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8C00"/>
  <w:body>
    <w:p w:rsidR="00B92CE0" w:rsidRPr="00DD0CCA" w:rsidRDefault="00BA34D4" w:rsidP="00B92CE0">
      <w:pPr>
        <w:pStyle w:val="Kop1"/>
        <w:rPr>
          <w:rFonts w:asciiTheme="minorHAnsi" w:eastAsia="Garamond" w:hAnsiTheme="minorHAnsi" w:cs="Garamond"/>
          <w:b w:val="0"/>
        </w:rPr>
      </w:pPr>
      <w:bookmarkStart w:id="0" w:name="_GoBack"/>
      <w:bookmarkEnd w:id="0"/>
      <w:r w:rsidRPr="00DD0CCA">
        <w:rPr>
          <w:rFonts w:asciiTheme="minorHAnsi" w:eastAsia="Garamond" w:hAnsiTheme="minorHAnsi" w:cs="Garamond"/>
        </w:rPr>
        <w:t xml:space="preserve">   </w:t>
      </w:r>
    </w:p>
    <w:p w:rsidR="00F51A09" w:rsidRPr="008958A0" w:rsidRDefault="00B92CE0" w:rsidP="00F51A09">
      <w:pPr>
        <w:pStyle w:val="Kop1"/>
        <w:jc w:val="right"/>
        <w:rPr>
          <w:color w:val="000000" w:themeColor="text1"/>
          <w:sz w:val="24"/>
        </w:rPr>
      </w:pPr>
      <w:r w:rsidRPr="008958A0">
        <w:rPr>
          <w:rFonts w:asciiTheme="minorHAnsi" w:hAnsiTheme="minorHAnsi"/>
          <w:noProof/>
          <w:color w:val="000000" w:themeColor="text1"/>
          <w:sz w:val="24"/>
        </w:rPr>
        <mc:AlternateContent>
          <mc:Choice Requires="wps">
            <w:drawing>
              <wp:anchor distT="0" distB="0" distL="114300" distR="114300" simplePos="0" relativeHeight="251661312" behindDoc="0" locked="0" layoutInCell="1" allowOverlap="1" wp14:anchorId="74478DC0" wp14:editId="7815EAF1">
                <wp:simplePos x="0" y="0"/>
                <wp:positionH relativeFrom="column">
                  <wp:posOffset>-91440</wp:posOffset>
                </wp:positionH>
                <wp:positionV relativeFrom="paragraph">
                  <wp:posOffset>-192405</wp:posOffset>
                </wp:positionV>
                <wp:extent cx="1920240" cy="1710690"/>
                <wp:effectExtent l="0" t="0" r="381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CE0" w:rsidRDefault="00B92CE0" w:rsidP="00B92CE0">
                            <w:r>
                              <w:rPr>
                                <w:noProof/>
                                <w:sz w:val="17"/>
                                <w:szCs w:val="17"/>
                              </w:rPr>
                              <w:drawing>
                                <wp:inline distT="0" distB="0" distL="0" distR="0" wp14:anchorId="45647F5D" wp14:editId="3B76F29E">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78DC0" id="_x0000_t202" coordsize="21600,21600" o:spt="202" path="m,l,21600r21600,l21600,xe">
                <v:stroke joinstyle="miter"/>
                <v:path gradientshapeok="t" o:connecttype="rect"/>
              </v:shapetype>
              <v:shape id="Text Box 2" o:spid="_x0000_s1026" type="#_x0000_t202" style="position:absolute;left:0;text-align:left;margin-left:-7.2pt;margin-top:-15.15pt;width:151.2pt;height:1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M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" stroked="f">
                <v:textbox>
                  <w:txbxContent>
                    <w:p w:rsidR="00B92CE0" w:rsidRDefault="00B92CE0" w:rsidP="00B92CE0">
                      <w:r>
                        <w:rPr>
                          <w:noProof/>
                          <w:sz w:val="17"/>
                          <w:szCs w:val="17"/>
                        </w:rPr>
                        <w:drawing>
                          <wp:inline distT="0" distB="0" distL="0" distR="0" wp14:anchorId="45647F5D" wp14:editId="3B76F29E">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v:textbox>
              </v:shape>
            </w:pict>
          </mc:Fallback>
        </mc:AlternateContent>
      </w:r>
      <w:r w:rsidR="00F51A09" w:rsidRPr="008958A0">
        <w:rPr>
          <w:color w:val="000000" w:themeColor="text1"/>
          <w:sz w:val="40"/>
        </w:rPr>
        <w:t>Nieuwsbrief 2020-6</w:t>
      </w:r>
    </w:p>
    <w:p w:rsidR="00F51A09" w:rsidRPr="00F51A09" w:rsidRDefault="00F51A09" w:rsidP="00F51A09">
      <w:pPr>
        <w:pStyle w:val="Kop1"/>
        <w:jc w:val="right"/>
        <w:rPr>
          <w:color w:val="FF0000"/>
          <w:sz w:val="24"/>
        </w:rPr>
      </w:pPr>
      <w:r w:rsidRPr="00F51A09">
        <w:rPr>
          <w:color w:val="FF0000"/>
          <w:sz w:val="24"/>
        </w:rPr>
        <w:br/>
        <w:t>Hervormde Gemeente</w:t>
      </w:r>
      <w:r w:rsidRPr="00F51A09">
        <w:rPr>
          <w:color w:val="FF0000"/>
          <w:sz w:val="28"/>
        </w:rPr>
        <w:t xml:space="preserve"> </w:t>
      </w:r>
      <w:r w:rsidRPr="00F51A09">
        <w:rPr>
          <w:color w:val="FF0000"/>
          <w:sz w:val="28"/>
        </w:rPr>
        <w:br/>
      </w:r>
      <w:r w:rsidRPr="00F51A09">
        <w:rPr>
          <w:color w:val="FF0000"/>
          <w:sz w:val="24"/>
        </w:rPr>
        <w:t>Spankeren, Laag-Soeren en Dieren Noord-Oost</w:t>
      </w:r>
    </w:p>
    <w:p w:rsidR="00B92CE0" w:rsidRPr="00F51A09" w:rsidRDefault="00B92CE0" w:rsidP="00B92CE0">
      <w:pPr>
        <w:pStyle w:val="Koptekst"/>
        <w:tabs>
          <w:tab w:val="clear" w:pos="9072"/>
          <w:tab w:val="left" w:pos="9356"/>
          <w:tab w:val="right" w:pos="9923"/>
        </w:tabs>
        <w:ind w:right="284"/>
        <w:rPr>
          <w:rFonts w:asciiTheme="minorHAnsi" w:hAnsiTheme="minorHAnsi"/>
          <w:i/>
          <w:iCs/>
          <w:sz w:val="18"/>
          <w:lang w:val="nl-NL"/>
        </w:rPr>
      </w:pPr>
    </w:p>
    <w:p w:rsidR="00B92CE0" w:rsidRPr="00F51A09" w:rsidRDefault="00B92CE0" w:rsidP="00B92CE0">
      <w:pPr>
        <w:pStyle w:val="Koptekst"/>
        <w:tabs>
          <w:tab w:val="clear" w:pos="9072"/>
          <w:tab w:val="left" w:pos="9356"/>
          <w:tab w:val="right" w:pos="9923"/>
        </w:tabs>
        <w:ind w:right="284"/>
        <w:rPr>
          <w:rFonts w:asciiTheme="minorHAnsi" w:hAnsiTheme="minorHAnsi"/>
          <w:i/>
          <w:iCs/>
          <w:sz w:val="18"/>
        </w:rPr>
      </w:pPr>
    </w:p>
    <w:p w:rsidR="00F51A09" w:rsidRPr="00F51A09" w:rsidRDefault="00BC18F5" w:rsidP="00F51A09">
      <w:pPr>
        <w:pStyle w:val="Koptekst"/>
        <w:tabs>
          <w:tab w:val="clear" w:pos="9072"/>
          <w:tab w:val="left" w:pos="9356"/>
          <w:tab w:val="right" w:pos="9923"/>
        </w:tabs>
        <w:jc w:val="right"/>
        <w:rPr>
          <w:color w:val="FF0000"/>
          <w:sz w:val="22"/>
        </w:rPr>
      </w:pPr>
      <w:hyperlink r:id="rId8" w:history="1">
        <w:r w:rsidR="00F51A09" w:rsidRPr="00F51A09">
          <w:rPr>
            <w:color w:val="FF0000"/>
            <w:sz w:val="22"/>
          </w:rPr>
          <w:t>herv.gem.spankeren@upcmail.nl</w:t>
        </w:r>
      </w:hyperlink>
    </w:p>
    <w:p w:rsidR="00F51A09" w:rsidRPr="00F51A09" w:rsidRDefault="00F51A09" w:rsidP="00F51A09">
      <w:pPr>
        <w:pStyle w:val="Koptekst"/>
        <w:tabs>
          <w:tab w:val="clear" w:pos="9072"/>
          <w:tab w:val="left" w:pos="9356"/>
          <w:tab w:val="right" w:pos="9923"/>
        </w:tabs>
        <w:jc w:val="right"/>
        <w:rPr>
          <w:color w:val="FF0000"/>
          <w:sz w:val="22"/>
        </w:rPr>
      </w:pPr>
      <w:r w:rsidRPr="00F51A09">
        <w:rPr>
          <w:color w:val="FF0000"/>
          <w:sz w:val="22"/>
        </w:rPr>
        <w:t>https://spankeren.protestantsekerk.net</w:t>
      </w:r>
    </w:p>
    <w:p w:rsidR="00B92CE0" w:rsidRPr="00DD0CCA" w:rsidRDefault="00B92CE0" w:rsidP="00B92CE0">
      <w:pPr>
        <w:pStyle w:val="Koptekst"/>
        <w:tabs>
          <w:tab w:val="clear" w:pos="9072"/>
          <w:tab w:val="left" w:pos="9356"/>
          <w:tab w:val="right" w:pos="9923"/>
        </w:tabs>
        <w:ind w:right="284"/>
        <w:rPr>
          <w:rFonts w:asciiTheme="minorHAnsi" w:hAnsiTheme="minorHAnsi"/>
          <w:i/>
          <w:iCs/>
          <w:sz w:val="16"/>
        </w:rPr>
      </w:pPr>
    </w:p>
    <w:p w:rsidR="00B92CE0" w:rsidRPr="00DD0CCA" w:rsidRDefault="00B92CE0" w:rsidP="00B92CE0">
      <w:pPr>
        <w:pStyle w:val="Koptekst"/>
        <w:tabs>
          <w:tab w:val="clear" w:pos="9072"/>
          <w:tab w:val="left" w:pos="9356"/>
          <w:tab w:val="right" w:pos="9923"/>
        </w:tabs>
        <w:ind w:right="284"/>
        <w:rPr>
          <w:rFonts w:asciiTheme="minorHAnsi" w:hAnsiTheme="minorHAnsi"/>
          <w:i/>
          <w:iCs/>
          <w:sz w:val="16"/>
        </w:rPr>
      </w:pPr>
    </w:p>
    <w:p w:rsidR="00131BDB" w:rsidRPr="00DD0CCA" w:rsidRDefault="00131BDB">
      <w:pPr>
        <w:spacing w:after="0" w:line="259" w:lineRule="auto"/>
        <w:ind w:left="0" w:right="0" w:firstLine="0"/>
        <w:rPr>
          <w:rFonts w:asciiTheme="minorHAnsi" w:eastAsia="Garamond" w:hAnsiTheme="minorHAnsi" w:cs="Garamond"/>
          <w:b/>
        </w:rPr>
      </w:pPr>
      <w:r w:rsidRPr="00DD0CCA">
        <w:rPr>
          <w:rFonts w:asciiTheme="minorHAnsi" w:eastAsia="Garamond" w:hAnsiTheme="minorHAnsi" w:cs="Garamond"/>
          <w:b/>
          <w:noProof/>
        </w:rPr>
        <mc:AlternateContent>
          <mc:Choice Requires="wps">
            <w:drawing>
              <wp:anchor distT="0" distB="0" distL="114300" distR="114300" simplePos="0" relativeHeight="251664384" behindDoc="0" locked="0" layoutInCell="1" allowOverlap="1" wp14:anchorId="451C0176" wp14:editId="5E70D645">
                <wp:simplePos x="0" y="0"/>
                <wp:positionH relativeFrom="column">
                  <wp:posOffset>4444</wp:posOffset>
                </wp:positionH>
                <wp:positionV relativeFrom="paragraph">
                  <wp:posOffset>114935</wp:posOffset>
                </wp:positionV>
                <wp:extent cx="62960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6296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7DE30" id="Rechte verbindingslijn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9.05pt" to="49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" strokecolor="red" strokeweight=".5pt">
                <v:stroke joinstyle="miter"/>
              </v:line>
            </w:pict>
          </mc:Fallback>
        </mc:AlternateContent>
      </w:r>
    </w:p>
    <w:p w:rsidR="00D32928" w:rsidRDefault="00D32928">
      <w:pPr>
        <w:spacing w:after="0" w:line="259" w:lineRule="auto"/>
        <w:ind w:left="0" w:right="0" w:firstLine="0"/>
        <w:rPr>
          <w:rFonts w:asciiTheme="minorHAnsi" w:hAnsiTheme="minorHAnsi"/>
        </w:rPr>
        <w:sectPr w:rsidR="00D32928" w:rsidSect="00DD0CCA">
          <w:footerReference w:type="even" r:id="rId9"/>
          <w:footerReference w:type="default" r:id="rId10"/>
          <w:footerReference w:type="first" r:id="rId11"/>
          <w:pgSz w:w="11904" w:h="16836"/>
          <w:pgMar w:top="426" w:right="865" w:bottom="1056" w:left="1133" w:header="708" w:footer="338" w:gutter="0"/>
          <w:cols w:space="708"/>
        </w:sectPr>
      </w:pPr>
    </w:p>
    <w:p w:rsidR="002F44A4" w:rsidRDefault="002F44A4">
      <w:pPr>
        <w:spacing w:after="0" w:line="259" w:lineRule="auto"/>
        <w:ind w:left="0" w:right="0" w:firstLine="0"/>
        <w:rPr>
          <w:rFonts w:asciiTheme="minorHAnsi" w:hAnsiTheme="minorHAnsi"/>
        </w:rPr>
      </w:pPr>
    </w:p>
    <w:p w:rsidR="006D3907" w:rsidRPr="00DD0CCA" w:rsidRDefault="006D3907">
      <w:pPr>
        <w:spacing w:after="0" w:line="259" w:lineRule="auto"/>
        <w:ind w:left="0" w:right="0" w:firstLine="0"/>
        <w:rPr>
          <w:rFonts w:asciiTheme="minorHAnsi" w:hAnsiTheme="minorHAnsi"/>
        </w:rPr>
      </w:pPr>
    </w:p>
    <w:p w:rsidR="002F44A4" w:rsidRPr="00DD0CCA" w:rsidRDefault="002F44A4">
      <w:pPr>
        <w:rPr>
          <w:rFonts w:asciiTheme="minorHAnsi" w:hAnsiTheme="minorHAnsi"/>
        </w:rPr>
        <w:sectPr w:rsidR="002F44A4" w:rsidRPr="00DD0CCA" w:rsidSect="00D32928">
          <w:type w:val="continuous"/>
          <w:pgSz w:w="11904" w:h="16836"/>
          <w:pgMar w:top="426" w:right="865" w:bottom="1056" w:left="1133" w:header="708" w:footer="338" w:gutter="0"/>
          <w:cols w:space="708"/>
        </w:sectPr>
      </w:pPr>
    </w:p>
    <w:p w:rsidR="00DD0CCA" w:rsidRPr="0048179A" w:rsidRDefault="00DD0CCA">
      <w:pPr>
        <w:spacing w:after="0" w:line="239" w:lineRule="auto"/>
        <w:ind w:left="-5" w:right="95"/>
        <w:rPr>
          <w:rFonts w:asciiTheme="minorHAnsi" w:hAnsiTheme="minorHAnsi"/>
          <w:b/>
          <w:color w:val="FF0000"/>
          <w:sz w:val="32"/>
        </w:rPr>
      </w:pPr>
      <w:r w:rsidRPr="0048179A">
        <w:rPr>
          <w:rFonts w:asciiTheme="minorHAnsi" w:hAnsiTheme="minorHAnsi"/>
          <w:b/>
          <w:color w:val="FF0000"/>
          <w:sz w:val="32"/>
        </w:rPr>
        <w:t>Beste gemeenteleden</w:t>
      </w:r>
      <w:r w:rsidR="00B16279">
        <w:rPr>
          <w:rFonts w:asciiTheme="minorHAnsi" w:hAnsiTheme="minorHAnsi"/>
          <w:b/>
          <w:color w:val="FF0000"/>
          <w:sz w:val="32"/>
        </w:rPr>
        <w:t>,</w:t>
      </w:r>
    </w:p>
    <w:p w:rsidR="00DD0CCA" w:rsidRPr="00DD0CCA" w:rsidRDefault="00DD0CCA">
      <w:pPr>
        <w:spacing w:after="0" w:line="239" w:lineRule="auto"/>
        <w:ind w:left="-5" w:right="95"/>
        <w:rPr>
          <w:rFonts w:asciiTheme="minorHAnsi" w:hAnsiTheme="minorHAnsi"/>
          <w:color w:val="333333"/>
        </w:rPr>
      </w:pPr>
    </w:p>
    <w:p w:rsidR="00DD0CCA" w:rsidRPr="00DD0CCA" w:rsidRDefault="00DD0CCA" w:rsidP="00DD0CCA">
      <w:pPr>
        <w:rPr>
          <w:rFonts w:asciiTheme="minorHAnsi" w:hAnsiTheme="minorHAnsi"/>
        </w:rPr>
      </w:pPr>
      <w:r w:rsidRPr="00DD0CCA">
        <w:rPr>
          <w:rFonts w:asciiTheme="minorHAnsi" w:hAnsiTheme="minorHAnsi"/>
        </w:rPr>
        <w:t xml:space="preserve">Anderhalve meter afstand: dat wordt ons gevraagd. Deze Nieuwsbrief voldoet gelukkig aan deze eis. </w:t>
      </w:r>
    </w:p>
    <w:p w:rsidR="00DD0CCA" w:rsidRPr="00DD0CCA" w:rsidRDefault="00DD0CCA" w:rsidP="00DD0CCA">
      <w:pPr>
        <w:rPr>
          <w:rFonts w:asciiTheme="minorHAnsi" w:hAnsiTheme="minorHAnsi"/>
        </w:rPr>
      </w:pPr>
      <w:r w:rsidRPr="00DD0CCA">
        <w:rPr>
          <w:rFonts w:asciiTheme="minorHAnsi" w:hAnsiTheme="minorHAnsi"/>
        </w:rPr>
        <w:t xml:space="preserve">Daarom allereest een goedendag aan u allen. </w:t>
      </w:r>
      <w:r>
        <w:rPr>
          <w:rFonts w:asciiTheme="minorHAnsi" w:hAnsiTheme="minorHAnsi"/>
        </w:rPr>
        <w:br/>
      </w:r>
      <w:r w:rsidRPr="00DD0CCA">
        <w:rPr>
          <w:rFonts w:asciiTheme="minorHAnsi" w:hAnsiTheme="minorHAnsi"/>
        </w:rPr>
        <w:t>Ik denk veel aan u!</w:t>
      </w:r>
    </w:p>
    <w:p w:rsidR="00DD0CCA" w:rsidRPr="00DD0CCA" w:rsidRDefault="00DD0CCA" w:rsidP="00DD0CCA">
      <w:pPr>
        <w:rPr>
          <w:rFonts w:asciiTheme="minorHAnsi" w:hAnsiTheme="minorHAnsi"/>
        </w:rPr>
      </w:pPr>
      <w:r w:rsidRPr="00DD0CCA">
        <w:rPr>
          <w:rFonts w:asciiTheme="minorHAnsi" w:hAnsiTheme="minorHAnsi"/>
        </w:rPr>
        <w:t>Nieuwe maatregelen vanuit de overheid laten nog meer zien dat het “menens” is: geen onnodig bezoek.</w:t>
      </w:r>
      <w:r>
        <w:rPr>
          <w:rFonts w:asciiTheme="minorHAnsi" w:hAnsiTheme="minorHAnsi"/>
        </w:rPr>
        <w:t xml:space="preserve"> </w:t>
      </w:r>
      <w:r w:rsidRPr="00DD0CCA">
        <w:rPr>
          <w:rFonts w:asciiTheme="minorHAnsi" w:hAnsiTheme="minorHAnsi"/>
        </w:rPr>
        <w:t xml:space="preserve">Daarom ben ook ik veel thuis: ik telefoneer met het pastorale team mee met de telefooncirkel, heb veel contact met mijn collegae en doe opeens modern mee met een video-vergadering (via </w:t>
      </w:r>
      <w:r>
        <w:rPr>
          <w:rFonts w:asciiTheme="minorHAnsi" w:hAnsiTheme="minorHAnsi"/>
        </w:rPr>
        <w:t>Z</w:t>
      </w:r>
      <w:r w:rsidRPr="00DD0CCA">
        <w:rPr>
          <w:rFonts w:asciiTheme="minorHAnsi" w:hAnsiTheme="minorHAnsi"/>
        </w:rPr>
        <w:t>oom). Mijn leermeester is mijn jongste zoon.</w:t>
      </w:r>
    </w:p>
    <w:p w:rsidR="00DD0CCA" w:rsidRPr="00DD0CCA" w:rsidRDefault="00DD0CCA" w:rsidP="00DD0CCA">
      <w:pPr>
        <w:rPr>
          <w:rFonts w:asciiTheme="minorHAnsi" w:hAnsiTheme="minorHAnsi"/>
        </w:rPr>
      </w:pPr>
      <w:r w:rsidRPr="00DD0CCA">
        <w:rPr>
          <w:rFonts w:asciiTheme="minorHAnsi" w:hAnsiTheme="minorHAnsi"/>
        </w:rPr>
        <w:t xml:space="preserve">En opeens kijk ik ook wat vaker naar mijn tuin: </w:t>
      </w:r>
      <w:r>
        <w:rPr>
          <w:rFonts w:asciiTheme="minorHAnsi" w:hAnsiTheme="minorHAnsi"/>
        </w:rPr>
        <w:br/>
      </w:r>
      <w:r w:rsidRPr="00DD0CCA">
        <w:rPr>
          <w:rFonts w:asciiTheme="minorHAnsi" w:hAnsiTheme="minorHAnsi"/>
        </w:rPr>
        <w:t>ik zie alles dankzij de zonnige uren ontluiken. Dat is de plus bij de min!</w:t>
      </w:r>
    </w:p>
    <w:p w:rsidR="00DD0CCA" w:rsidRPr="00DD0CCA" w:rsidRDefault="00DD0CCA" w:rsidP="00DD0CCA">
      <w:pPr>
        <w:rPr>
          <w:rFonts w:asciiTheme="minorHAnsi" w:hAnsiTheme="minorHAnsi"/>
        </w:rPr>
      </w:pPr>
      <w:r w:rsidRPr="00DD0CCA">
        <w:rPr>
          <w:rFonts w:asciiTheme="minorHAnsi" w:hAnsiTheme="minorHAnsi"/>
        </w:rPr>
        <w:t>Ik zie ook de pruik van Daniel en Tobias groeien: geen kapper meer voor hen. Straks dus “the Beatles” in huis.</w:t>
      </w:r>
    </w:p>
    <w:p w:rsidR="00DD0CCA" w:rsidRPr="00DD0CCA" w:rsidRDefault="00DD0CCA" w:rsidP="00DD0CCA">
      <w:pPr>
        <w:rPr>
          <w:rFonts w:asciiTheme="minorHAnsi" w:hAnsiTheme="minorHAnsi"/>
        </w:rPr>
      </w:pPr>
      <w:r w:rsidRPr="00DD0CCA">
        <w:rPr>
          <w:rFonts w:asciiTheme="minorHAnsi" w:hAnsiTheme="minorHAnsi"/>
        </w:rPr>
        <w:t>Wat ook leuk is, is post maken: dat is contact op afstand. Als u aan iemand denkt, kunt ook u een brief of kaart versturen.</w:t>
      </w:r>
      <w:r>
        <w:rPr>
          <w:rFonts w:asciiTheme="minorHAnsi" w:hAnsiTheme="minorHAnsi"/>
        </w:rPr>
        <w:t xml:space="preserve"> </w:t>
      </w:r>
      <w:r w:rsidRPr="00DD0CCA">
        <w:rPr>
          <w:rFonts w:asciiTheme="minorHAnsi" w:hAnsiTheme="minorHAnsi"/>
        </w:rPr>
        <w:t>Want “solo” lopen naar de brievenbus is toegestaan, gezond en bovenal ook een fijne verrassing voor de ontvanger.</w:t>
      </w:r>
    </w:p>
    <w:p w:rsidR="00DD0CCA" w:rsidRPr="00DD0CCA" w:rsidRDefault="00DD0CCA" w:rsidP="00DD0CCA">
      <w:pPr>
        <w:rPr>
          <w:rFonts w:asciiTheme="minorHAnsi" w:hAnsiTheme="minorHAnsi"/>
        </w:rPr>
      </w:pPr>
      <w:r w:rsidRPr="00DD0CCA">
        <w:rPr>
          <w:rFonts w:asciiTheme="minorHAnsi" w:hAnsiTheme="minorHAnsi"/>
        </w:rPr>
        <w:t>Ik ben al besmet met dit post-virus. En mijn rol met postzegels laat me nog lekker doorgaan.</w:t>
      </w:r>
    </w:p>
    <w:p w:rsidR="00DD0CCA" w:rsidRPr="00DD0CCA" w:rsidRDefault="00DD0CCA" w:rsidP="00DD0CCA">
      <w:pPr>
        <w:rPr>
          <w:rFonts w:asciiTheme="minorHAnsi" w:hAnsiTheme="minorHAnsi"/>
          <w:color w:val="1F497D"/>
        </w:rPr>
      </w:pPr>
    </w:p>
    <w:p w:rsidR="00DD0CCA" w:rsidRPr="00DD0CCA" w:rsidRDefault="00DD0CCA" w:rsidP="00DD0CCA">
      <w:pPr>
        <w:ind w:left="20"/>
        <w:rPr>
          <w:rFonts w:asciiTheme="minorHAnsi" w:hAnsiTheme="minorHAnsi"/>
          <w:b/>
          <w:bCs/>
          <w:color w:val="FF0000"/>
        </w:rPr>
      </w:pPr>
      <w:r w:rsidRPr="00DD0CCA">
        <w:rPr>
          <w:rFonts w:asciiTheme="minorHAnsi" w:hAnsiTheme="minorHAnsi"/>
          <w:b/>
          <w:bCs/>
          <w:color w:val="FF0000"/>
        </w:rPr>
        <w:t>“Als ik denk aan jou en jij denkt eventjes aan mij,</w:t>
      </w:r>
    </w:p>
    <w:p w:rsidR="00DD0CCA" w:rsidRPr="00DD0CCA" w:rsidRDefault="00DD0CCA" w:rsidP="00DD0CCA">
      <w:pPr>
        <w:spacing w:after="240"/>
        <w:ind w:left="20"/>
        <w:rPr>
          <w:rFonts w:asciiTheme="minorHAnsi" w:hAnsiTheme="minorHAnsi"/>
          <w:color w:val="1F497D"/>
        </w:rPr>
      </w:pPr>
      <w:r w:rsidRPr="00DD0CCA">
        <w:rPr>
          <w:rFonts w:asciiTheme="minorHAnsi" w:hAnsiTheme="minorHAnsi"/>
          <w:b/>
          <w:bCs/>
          <w:color w:val="FF0000"/>
        </w:rPr>
        <w:t>dan voelt het ondanks afstand toch een beetje dichterbij.”</w:t>
      </w:r>
    </w:p>
    <w:p w:rsidR="00DD0CCA" w:rsidRPr="00DD0CCA" w:rsidRDefault="00DD0CCA" w:rsidP="00DD0CCA">
      <w:pPr>
        <w:rPr>
          <w:rFonts w:asciiTheme="minorHAnsi" w:hAnsiTheme="minorHAnsi"/>
          <w:b/>
          <w:bCs/>
          <w:color w:val="1F497D"/>
          <w:sz w:val="28"/>
          <w:szCs w:val="28"/>
        </w:rPr>
      </w:pPr>
      <w:r w:rsidRPr="00DD0CCA">
        <w:rPr>
          <w:rFonts w:asciiTheme="minorHAnsi" w:hAnsiTheme="minorHAnsi"/>
          <w:b/>
          <w:bCs/>
          <w:color w:val="FF0000"/>
          <w:sz w:val="28"/>
          <w:szCs w:val="28"/>
        </w:rPr>
        <w:t>De kerk in Coronatijdperk</w:t>
      </w:r>
    </w:p>
    <w:p w:rsidR="00DD0CCA" w:rsidRPr="00DD0CCA" w:rsidRDefault="00DD0CCA" w:rsidP="00DD0CCA">
      <w:pPr>
        <w:rPr>
          <w:rFonts w:asciiTheme="minorHAnsi" w:hAnsiTheme="minorHAnsi"/>
        </w:rPr>
      </w:pPr>
      <w:r w:rsidRPr="00DD0CCA">
        <w:rPr>
          <w:rFonts w:asciiTheme="minorHAnsi" w:hAnsiTheme="minorHAnsi"/>
        </w:rPr>
        <w:t>In aansluiting op het beleid van de overheid worden ook in onze gemeente tot 1 juni a.s. alle kerkelijke bijeenkomsten geannuleerd.</w:t>
      </w:r>
    </w:p>
    <w:p w:rsidR="00DD0CCA" w:rsidRPr="00DD0CCA" w:rsidRDefault="00DD0CCA" w:rsidP="00DD0CCA">
      <w:pPr>
        <w:rPr>
          <w:rFonts w:asciiTheme="minorHAnsi" w:hAnsiTheme="minorHAnsi"/>
        </w:rPr>
      </w:pPr>
      <w:r w:rsidRPr="00DD0CCA">
        <w:rPr>
          <w:rFonts w:asciiTheme="minorHAnsi" w:hAnsiTheme="minorHAnsi"/>
        </w:rPr>
        <w:t>Om u op de hoogte te houden van de ontwikkelingen zullen we voortaan elke week een nieuwsbrief uitbrengen.</w:t>
      </w:r>
    </w:p>
    <w:p w:rsidR="00DD0CCA" w:rsidRPr="00DD0CCA" w:rsidRDefault="00DD0CCA" w:rsidP="00DD0CCA">
      <w:pPr>
        <w:rPr>
          <w:rFonts w:asciiTheme="minorHAnsi" w:hAnsiTheme="minorHAnsi"/>
          <w:b/>
          <w:bCs/>
          <w:color w:val="1F497D"/>
          <w:sz w:val="28"/>
          <w:szCs w:val="28"/>
        </w:rPr>
      </w:pPr>
    </w:p>
    <w:p w:rsidR="00DD0CCA" w:rsidRPr="00DD0CCA" w:rsidRDefault="00DD0CCA" w:rsidP="00DD0CCA">
      <w:pPr>
        <w:rPr>
          <w:rFonts w:asciiTheme="minorHAnsi" w:hAnsiTheme="minorHAnsi"/>
          <w:b/>
          <w:bCs/>
          <w:sz w:val="24"/>
          <w:szCs w:val="24"/>
        </w:rPr>
      </w:pPr>
      <w:r w:rsidRPr="00DD0CCA">
        <w:rPr>
          <w:rFonts w:asciiTheme="minorHAnsi" w:hAnsiTheme="minorHAnsi"/>
          <w:b/>
          <w:bCs/>
          <w:color w:val="FF0000"/>
          <w:sz w:val="28"/>
          <w:szCs w:val="28"/>
        </w:rPr>
        <w:t>Kerkdiensten via internet bekijken</w:t>
      </w:r>
    </w:p>
    <w:p w:rsidR="00DD0CCA" w:rsidRPr="00DD0CCA" w:rsidRDefault="00DD0CCA" w:rsidP="00DD0CCA">
      <w:pPr>
        <w:rPr>
          <w:rFonts w:asciiTheme="minorHAnsi" w:hAnsiTheme="minorHAnsi"/>
        </w:rPr>
      </w:pPr>
      <w:r w:rsidRPr="00DD0CCA">
        <w:rPr>
          <w:rFonts w:asciiTheme="minorHAnsi" w:hAnsiTheme="minorHAnsi"/>
        </w:rPr>
        <w:t xml:space="preserve">In onze kerken worden geen gewone kerkdiensten meer gehouden. Dank zij de techniek is het nu mogelijk om kerkdiensten via internet te bekijken. </w:t>
      </w:r>
    </w:p>
    <w:p w:rsidR="00DD0CCA" w:rsidRPr="00DD0CCA" w:rsidRDefault="00DD0CCA" w:rsidP="00DD0CCA">
      <w:pPr>
        <w:rPr>
          <w:rFonts w:asciiTheme="minorHAnsi" w:hAnsiTheme="minorHAnsi"/>
        </w:rPr>
      </w:pPr>
      <w:r w:rsidRPr="00DD0CCA">
        <w:rPr>
          <w:rFonts w:asciiTheme="minorHAnsi" w:hAnsiTheme="minorHAnsi"/>
        </w:rPr>
        <w:t>De Protestantse kerken van de Veluwezoom proberen om elke zondag en woensdag een gezamenlijk meditatief moment uit te zenden</w:t>
      </w:r>
      <w:r w:rsidRPr="00DD0CCA">
        <w:rPr>
          <w:rFonts w:asciiTheme="minorHAnsi" w:hAnsiTheme="minorHAnsi"/>
          <w:color w:val="1F497D"/>
        </w:rPr>
        <w:t>.</w:t>
      </w:r>
    </w:p>
    <w:p w:rsidR="00DD0CCA" w:rsidRPr="00DD0CCA" w:rsidRDefault="00DD0CCA" w:rsidP="00DD0CCA">
      <w:pPr>
        <w:rPr>
          <w:rFonts w:asciiTheme="minorHAnsi" w:hAnsiTheme="minorHAnsi"/>
        </w:rPr>
      </w:pPr>
      <w:r w:rsidRPr="00DD0CCA">
        <w:rPr>
          <w:rFonts w:asciiTheme="minorHAnsi" w:hAnsiTheme="minorHAnsi"/>
        </w:rPr>
        <w:t xml:space="preserve">Wie de liturgische opzet van de zondagse vieringen thuis wil ontvangen kan deze ook voor het weekend in de mailbox krijgen. </w:t>
      </w:r>
    </w:p>
    <w:p w:rsidR="00DD0CCA" w:rsidRPr="00DD0CCA" w:rsidRDefault="00DD0CCA" w:rsidP="00DD0CCA">
      <w:pPr>
        <w:rPr>
          <w:rFonts w:asciiTheme="minorHAnsi" w:hAnsiTheme="minorHAnsi"/>
        </w:rPr>
      </w:pPr>
      <w:r w:rsidRPr="00DD0CCA">
        <w:rPr>
          <w:rFonts w:asciiTheme="minorHAnsi" w:hAnsiTheme="minorHAnsi"/>
        </w:rPr>
        <w:t>Via een eenmalig verzoek bij de drukkerij Dieren (</w:t>
      </w:r>
      <w:hyperlink r:id="rId12" w:history="1">
        <w:r w:rsidRPr="00DD0CCA">
          <w:rPr>
            <w:rStyle w:val="Hyperlink"/>
            <w:rFonts w:asciiTheme="minorHAnsi" w:hAnsiTheme="minorHAnsi"/>
          </w:rPr>
          <w:t>drukkerij@pkndieren.nl</w:t>
        </w:r>
      </w:hyperlink>
      <w:r w:rsidRPr="00DD0CCA">
        <w:rPr>
          <w:rFonts w:asciiTheme="minorHAnsi" w:hAnsiTheme="minorHAnsi"/>
        </w:rPr>
        <w:t xml:space="preserve"> o.v.v. liturgie opsturen) kan men voortaan hierop rekenen. </w:t>
      </w:r>
    </w:p>
    <w:p w:rsidR="00DD0CCA" w:rsidRPr="00DD0CCA" w:rsidRDefault="00DD0CCA" w:rsidP="00DD0CCA">
      <w:pPr>
        <w:rPr>
          <w:rFonts w:asciiTheme="minorHAnsi" w:hAnsiTheme="minorHAnsi"/>
        </w:rPr>
      </w:pPr>
      <w:r w:rsidRPr="00DD0CCA">
        <w:rPr>
          <w:rFonts w:asciiTheme="minorHAnsi" w:hAnsiTheme="minorHAnsi"/>
        </w:rPr>
        <w:t> </w:t>
      </w:r>
    </w:p>
    <w:p w:rsidR="00DD0CCA" w:rsidRPr="00DD0CCA" w:rsidRDefault="00DD0CCA" w:rsidP="00DD0CCA">
      <w:pPr>
        <w:rPr>
          <w:rFonts w:asciiTheme="minorHAnsi" w:hAnsiTheme="minorHAnsi"/>
          <w:color w:val="1F497D"/>
          <w:sz w:val="20"/>
          <w:szCs w:val="20"/>
        </w:rPr>
      </w:pPr>
      <w:r w:rsidRPr="00DD0CCA">
        <w:rPr>
          <w:rFonts w:asciiTheme="minorHAnsi" w:hAnsiTheme="minorHAnsi"/>
          <w:noProof/>
        </w:rPr>
        <w:lastRenderedPageBreak/>
        <w:drawing>
          <wp:inline distT="0" distB="0" distL="0" distR="0" wp14:anchorId="5A82744A" wp14:editId="59B414A5">
            <wp:extent cx="2105025" cy="657225"/>
            <wp:effectExtent l="0" t="0" r="9525" b="952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rsidR="00DD0CCA" w:rsidRPr="00DD0CCA" w:rsidRDefault="00DD0CCA" w:rsidP="00DD0CCA">
      <w:pPr>
        <w:rPr>
          <w:rFonts w:asciiTheme="minorHAnsi" w:hAnsiTheme="minorHAnsi"/>
          <w:color w:val="1F497D"/>
        </w:rPr>
      </w:pPr>
    </w:p>
    <w:p w:rsidR="00DD0CCA" w:rsidRPr="00DD0CCA" w:rsidRDefault="00DD0CCA" w:rsidP="00DD0CCA">
      <w:pPr>
        <w:rPr>
          <w:rFonts w:asciiTheme="minorHAnsi" w:hAnsiTheme="minorHAnsi"/>
        </w:rPr>
      </w:pPr>
      <w:r w:rsidRPr="00DD0CCA">
        <w:rPr>
          <w:rFonts w:asciiTheme="minorHAnsi" w:hAnsiTheme="minorHAnsi"/>
        </w:rPr>
        <w:t>De diensten die worden uitgezonden vanuit</w:t>
      </w:r>
      <w:r w:rsidRPr="00DD0CCA">
        <w:rPr>
          <w:rFonts w:asciiTheme="minorHAnsi" w:hAnsiTheme="minorHAnsi"/>
          <w:color w:val="1F497D"/>
        </w:rPr>
        <w:t xml:space="preserve"> </w:t>
      </w:r>
      <w:r w:rsidRPr="00DD0CCA">
        <w:rPr>
          <w:rFonts w:asciiTheme="minorHAnsi" w:hAnsiTheme="minorHAnsi"/>
        </w:rPr>
        <w:t>de Ontmoetingskerk, kunt u vinden op</w:t>
      </w:r>
      <w:r w:rsidRPr="00DD0CCA">
        <w:rPr>
          <w:rFonts w:asciiTheme="minorHAnsi" w:hAnsiTheme="minorHAnsi"/>
          <w:color w:val="1F497D"/>
        </w:rPr>
        <w:t xml:space="preserve"> </w:t>
      </w:r>
      <w:hyperlink r:id="rId15" w:history="1">
        <w:r w:rsidRPr="00DD0CCA">
          <w:rPr>
            <w:rStyle w:val="Hyperlink"/>
            <w:rFonts w:asciiTheme="minorHAnsi" w:hAnsiTheme="minorHAnsi"/>
          </w:rPr>
          <w:t>https://kerkdienstgemist.nl/stations/285-Protestantse-gemeente-te-Dieren</w:t>
        </w:r>
      </w:hyperlink>
    </w:p>
    <w:p w:rsidR="00DD0CCA" w:rsidRPr="00DD0CCA" w:rsidRDefault="00DD0CCA" w:rsidP="00DD0CCA">
      <w:pPr>
        <w:rPr>
          <w:rFonts w:asciiTheme="minorHAnsi" w:hAnsiTheme="minorHAnsi"/>
          <w:color w:val="1F497D"/>
        </w:rPr>
      </w:pPr>
      <w:r w:rsidRPr="00DD0CCA">
        <w:rPr>
          <w:rFonts w:asciiTheme="minorHAnsi" w:hAnsiTheme="minorHAnsi"/>
        </w:rPr>
        <w:t>De diensten vanuit de Protestantse gemeente te Velp kunt u vinden op</w:t>
      </w:r>
      <w:r w:rsidRPr="00DD0CCA">
        <w:rPr>
          <w:rFonts w:asciiTheme="minorHAnsi" w:hAnsiTheme="minorHAnsi"/>
          <w:color w:val="1F497D"/>
        </w:rPr>
        <w:t xml:space="preserve"> </w:t>
      </w:r>
      <w:hyperlink r:id="rId16" w:history="1">
        <w:r w:rsidRPr="00DD0CCA">
          <w:rPr>
            <w:rStyle w:val="Hyperlink"/>
            <w:rFonts w:asciiTheme="minorHAnsi" w:hAnsiTheme="minorHAnsi"/>
          </w:rPr>
          <w:t>https://kerkdienstgemist.nl/stations/1252-Kerk-TV-Protestantse-Gemeente-te-Velp</w:t>
        </w:r>
      </w:hyperlink>
    </w:p>
    <w:p w:rsidR="00DD0CCA" w:rsidRPr="00DD0CCA" w:rsidRDefault="00DD0CCA" w:rsidP="00DD0CCA">
      <w:pPr>
        <w:rPr>
          <w:rFonts w:asciiTheme="minorHAnsi" w:hAnsiTheme="minorHAnsi"/>
        </w:rPr>
      </w:pPr>
      <w:r w:rsidRPr="00DD0CCA">
        <w:rPr>
          <w:rFonts w:asciiTheme="minorHAnsi" w:hAnsiTheme="minorHAnsi"/>
        </w:rPr>
        <w:t xml:space="preserve">U kunt deze uitzendingen natuurlijk ook op een later moment bekijken. </w:t>
      </w:r>
    </w:p>
    <w:p w:rsidR="00DD0CCA" w:rsidRDefault="00DD0CCA" w:rsidP="00DD0CCA">
      <w:pPr>
        <w:rPr>
          <w:rFonts w:asciiTheme="minorHAnsi" w:hAnsiTheme="minorHAnsi"/>
        </w:rPr>
      </w:pPr>
    </w:p>
    <w:p w:rsidR="00DD0CCA" w:rsidRPr="00DD0CCA" w:rsidRDefault="00DD0CCA" w:rsidP="00DD0CCA">
      <w:pPr>
        <w:rPr>
          <w:rFonts w:asciiTheme="minorHAnsi" w:hAnsiTheme="minorHAnsi"/>
        </w:rPr>
      </w:pPr>
      <w:r w:rsidRPr="00DD0CCA">
        <w:rPr>
          <w:rFonts w:asciiTheme="minorHAnsi" w:hAnsiTheme="minorHAnsi"/>
        </w:rPr>
        <w:t>A.s. zondag (29/3) zal jeugdpastor Jantine Groenewold voorgaan in de dienst vanuit de Ontmoetingskerk (10:00 uur).</w:t>
      </w:r>
      <w:r w:rsidRPr="00DD0CCA">
        <w:rPr>
          <w:rFonts w:asciiTheme="minorHAnsi" w:hAnsiTheme="minorHAnsi"/>
        </w:rPr>
        <w:br/>
        <w:t>Op woensdag 1 april zal er een oecumenisch avondgebed worden uitgezonden vanuit de Grote kerk te Velp (20:30 uur).</w:t>
      </w:r>
    </w:p>
    <w:p w:rsidR="00DD0CCA" w:rsidRPr="00DD0CCA" w:rsidRDefault="00DD0CCA" w:rsidP="00DD0CCA">
      <w:pPr>
        <w:rPr>
          <w:rFonts w:asciiTheme="minorHAnsi" w:hAnsiTheme="minorHAnsi"/>
        </w:rPr>
      </w:pPr>
    </w:p>
    <w:p w:rsidR="00DD0CCA" w:rsidRPr="00DD0CCA" w:rsidRDefault="00DD0CCA" w:rsidP="00DD0CCA">
      <w:pPr>
        <w:rPr>
          <w:rFonts w:asciiTheme="minorHAnsi" w:hAnsiTheme="minorHAnsi"/>
        </w:rPr>
      </w:pPr>
      <w:r w:rsidRPr="00DD0CCA">
        <w:rPr>
          <w:rFonts w:asciiTheme="minorHAnsi" w:hAnsiTheme="minorHAnsi"/>
        </w:rPr>
        <w:t>Voor degene die niet zo gemakkelijk met het internet overweg kan is het goed om nog te vermelden dat er elke zondag om 9:20 uur op TV een viering wordt uitgezonden via de EO op NPO 2.</w:t>
      </w:r>
      <w:r w:rsidRPr="00DD0CCA">
        <w:rPr>
          <w:rFonts w:asciiTheme="minorHAnsi" w:hAnsiTheme="minorHAnsi"/>
          <w:color w:val="1F497D"/>
        </w:rPr>
        <w:br/>
      </w:r>
      <w:r w:rsidRPr="00DD0CCA">
        <w:rPr>
          <w:rFonts w:asciiTheme="minorHAnsi" w:hAnsiTheme="minorHAnsi"/>
        </w:rPr>
        <w:t>Het betreft een korte kerkdienst vanuit de kapel van het dienstencentrum van de Protestantse Kerk Nederland, waarin liederen, gebed en een meditatie centraal staan.</w:t>
      </w:r>
      <w:r w:rsidRPr="00DD0CCA">
        <w:rPr>
          <w:rFonts w:asciiTheme="minorHAnsi" w:hAnsiTheme="minorHAnsi"/>
        </w:rPr>
        <w:br/>
        <w:t>Deze dienst wordt geleid door ds. René de Reuver, scriba van de PKN.</w:t>
      </w:r>
    </w:p>
    <w:p w:rsidR="00DD0CCA" w:rsidRPr="00DD0CCA" w:rsidRDefault="00DD0CCA" w:rsidP="00DD0CCA">
      <w:pPr>
        <w:rPr>
          <w:rFonts w:asciiTheme="minorHAnsi" w:hAnsiTheme="minorHAnsi"/>
        </w:rPr>
      </w:pPr>
    </w:p>
    <w:p w:rsidR="00DD0CCA" w:rsidRPr="00DD0CCA" w:rsidRDefault="00DD0CCA" w:rsidP="00DD0CCA">
      <w:pPr>
        <w:rPr>
          <w:rFonts w:asciiTheme="minorHAnsi" w:hAnsiTheme="minorHAnsi"/>
          <w:sz w:val="20"/>
          <w:szCs w:val="20"/>
        </w:rPr>
      </w:pPr>
      <w:r w:rsidRPr="00DD0CCA">
        <w:rPr>
          <w:rFonts w:asciiTheme="minorHAnsi" w:hAnsiTheme="minorHAnsi"/>
          <w:noProof/>
        </w:rPr>
        <w:drawing>
          <wp:inline distT="0" distB="0" distL="0" distR="0" wp14:anchorId="6C88EF01" wp14:editId="5C45FD3C">
            <wp:extent cx="6153150" cy="3376607"/>
            <wp:effectExtent l="0" t="0" r="0" b="0"/>
            <wp:docPr id="4" name="Afbeelding 4" descr="cid:image001.png@01D60359.FBA9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0359.FBA9A4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54538" cy="3377369"/>
                    </a:xfrm>
                    <a:prstGeom prst="rect">
                      <a:avLst/>
                    </a:prstGeom>
                    <a:noFill/>
                    <a:ln>
                      <a:noFill/>
                    </a:ln>
                  </pic:spPr>
                </pic:pic>
              </a:graphicData>
            </a:graphic>
          </wp:inline>
        </w:drawing>
      </w:r>
    </w:p>
    <w:p w:rsidR="00DD0CCA" w:rsidRPr="00DD0CCA" w:rsidRDefault="00DD0CCA" w:rsidP="00DD0CCA">
      <w:pPr>
        <w:rPr>
          <w:rFonts w:asciiTheme="minorHAnsi" w:hAnsiTheme="minorHAnsi"/>
          <w:b/>
          <w:bCs/>
          <w:color w:val="1F497D"/>
        </w:rPr>
      </w:pPr>
    </w:p>
    <w:p w:rsidR="00DD0CCA" w:rsidRPr="00DD0CCA" w:rsidRDefault="00DD0CCA" w:rsidP="00DD0CCA">
      <w:pPr>
        <w:rPr>
          <w:rFonts w:asciiTheme="minorHAnsi" w:hAnsiTheme="minorHAnsi"/>
          <w:b/>
          <w:bCs/>
          <w:color w:val="FF0000"/>
          <w:sz w:val="28"/>
          <w:szCs w:val="28"/>
        </w:rPr>
      </w:pPr>
      <w:r w:rsidRPr="00DD0CCA">
        <w:rPr>
          <w:rFonts w:asciiTheme="minorHAnsi" w:hAnsiTheme="minorHAnsi"/>
          <w:b/>
          <w:bCs/>
          <w:color w:val="FF0000"/>
          <w:sz w:val="28"/>
          <w:szCs w:val="28"/>
        </w:rPr>
        <w:t>Mooie gebaren</w:t>
      </w:r>
    </w:p>
    <w:p w:rsidR="00DD0CCA" w:rsidRPr="00DD0CCA" w:rsidRDefault="00DD0CCA" w:rsidP="00DD0CCA">
      <w:pPr>
        <w:rPr>
          <w:rFonts w:asciiTheme="minorHAnsi" w:hAnsiTheme="minorHAnsi"/>
        </w:rPr>
      </w:pPr>
      <w:r w:rsidRPr="00DD0CCA">
        <w:rPr>
          <w:rFonts w:asciiTheme="minorHAnsi" w:hAnsiTheme="minorHAnsi"/>
        </w:rPr>
        <w:t xml:space="preserve">Mooie gebaren komen voorbij: waterdichte (verende) schoenen die gedoneerd worden aan zorgpersoneel, gedichtenmail dankzij een soort kettingbrief, </w:t>
      </w:r>
    </w:p>
    <w:p w:rsidR="00DD0CCA" w:rsidRPr="00DD0CCA" w:rsidRDefault="00DD0CCA" w:rsidP="00DD0CCA">
      <w:pPr>
        <w:rPr>
          <w:rFonts w:asciiTheme="minorHAnsi" w:hAnsiTheme="minorHAnsi"/>
        </w:rPr>
      </w:pPr>
      <w:r w:rsidRPr="00DD0CCA">
        <w:rPr>
          <w:rFonts w:asciiTheme="minorHAnsi" w:hAnsiTheme="minorHAnsi"/>
        </w:rPr>
        <w:t>klappende mensen voor iedereen die hand- en spandiensten geeft in en om het ziekenhuis, thuisbezorgers staan op én zelfs lichtshows worden geboren.</w:t>
      </w:r>
    </w:p>
    <w:p w:rsidR="00DD0CCA" w:rsidRPr="00DD0CCA" w:rsidRDefault="00DD0CCA" w:rsidP="00DD0CCA">
      <w:pPr>
        <w:rPr>
          <w:rFonts w:asciiTheme="minorHAnsi" w:hAnsiTheme="minorHAnsi"/>
        </w:rPr>
      </w:pPr>
      <w:r w:rsidRPr="00DD0CCA">
        <w:rPr>
          <w:rFonts w:asciiTheme="minorHAnsi" w:hAnsiTheme="minorHAnsi"/>
        </w:rPr>
        <w:t>Eén daarvan is in Rio de Janeiro. Het reusachtige beeld van Christus de Verlosser wordt verlicht met vlaggen over heel de wereld. Ik zag onze vlag op de arm van Jezus!</w:t>
      </w:r>
    </w:p>
    <w:p w:rsidR="00DD0CCA" w:rsidRPr="00DD0CCA" w:rsidRDefault="00DD0CCA" w:rsidP="00DD0CCA">
      <w:pPr>
        <w:rPr>
          <w:rFonts w:asciiTheme="minorHAnsi" w:hAnsiTheme="minorHAnsi"/>
        </w:rPr>
      </w:pPr>
      <w:r w:rsidRPr="00DD0CCA">
        <w:rPr>
          <w:rFonts w:asciiTheme="minorHAnsi" w:hAnsiTheme="minorHAnsi"/>
        </w:rPr>
        <w:t xml:space="preserve">Zo wilden de Brazilianen hun solidariteit betuigen in de wereldwijde strijd tegen het coronavirus.  </w:t>
      </w:r>
    </w:p>
    <w:p w:rsidR="00DD0CCA" w:rsidRPr="00DD0CCA" w:rsidRDefault="00DD0CCA" w:rsidP="00DD0CCA">
      <w:pPr>
        <w:rPr>
          <w:rFonts w:asciiTheme="minorHAnsi" w:hAnsiTheme="minorHAnsi"/>
          <w:color w:val="1F497D"/>
        </w:rPr>
      </w:pPr>
    </w:p>
    <w:p w:rsidR="00DD0CCA" w:rsidRPr="00DD0CCA" w:rsidRDefault="00DD0CCA" w:rsidP="00DD0CCA">
      <w:pPr>
        <w:rPr>
          <w:rFonts w:asciiTheme="minorHAnsi" w:hAnsiTheme="minorHAnsi"/>
          <w:color w:val="1F497D"/>
        </w:rPr>
      </w:pPr>
      <w:r w:rsidRPr="00DD0CCA">
        <w:rPr>
          <w:rFonts w:asciiTheme="minorHAnsi" w:hAnsiTheme="minorHAnsi"/>
          <w:noProof/>
          <w:color w:val="1F497D"/>
        </w:rPr>
        <w:lastRenderedPageBreak/>
        <w:drawing>
          <wp:inline distT="0" distB="0" distL="0" distR="0" wp14:anchorId="13C2ACFB" wp14:editId="2E72C638">
            <wp:extent cx="6051950" cy="2428875"/>
            <wp:effectExtent l="0" t="0" r="6350" b="0"/>
            <wp:docPr id="3" name="Afbeelding 3" descr="Christus de Verlo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ristus de Verloss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65379" cy="2434265"/>
                    </a:xfrm>
                    <a:prstGeom prst="rect">
                      <a:avLst/>
                    </a:prstGeom>
                    <a:noFill/>
                    <a:ln>
                      <a:noFill/>
                    </a:ln>
                  </pic:spPr>
                </pic:pic>
              </a:graphicData>
            </a:graphic>
          </wp:inline>
        </w:drawing>
      </w:r>
    </w:p>
    <w:p w:rsidR="00DD0CCA" w:rsidRPr="00DD0CCA" w:rsidRDefault="00DD0CCA" w:rsidP="00DD0CCA">
      <w:pPr>
        <w:rPr>
          <w:rFonts w:asciiTheme="minorHAnsi" w:hAnsiTheme="minorHAnsi"/>
          <w:b/>
          <w:bCs/>
          <w:sz w:val="28"/>
          <w:szCs w:val="28"/>
        </w:rPr>
      </w:pPr>
    </w:p>
    <w:p w:rsidR="00DD0CCA" w:rsidRPr="00DD0CCA" w:rsidRDefault="00DD0CCA" w:rsidP="00DD0CCA">
      <w:pPr>
        <w:rPr>
          <w:rFonts w:asciiTheme="minorHAnsi" w:hAnsiTheme="minorHAnsi"/>
          <w:b/>
          <w:bCs/>
          <w:color w:val="FF0000"/>
          <w:sz w:val="28"/>
          <w:szCs w:val="28"/>
        </w:rPr>
      </w:pPr>
      <w:r w:rsidRPr="00DD0CCA">
        <w:rPr>
          <w:rFonts w:asciiTheme="minorHAnsi" w:hAnsiTheme="minorHAnsi"/>
          <w:b/>
          <w:bCs/>
          <w:color w:val="FF0000"/>
          <w:sz w:val="28"/>
          <w:szCs w:val="28"/>
        </w:rPr>
        <w:t>Geef de kerk een gezicht</w:t>
      </w:r>
    </w:p>
    <w:p w:rsidR="00DD0CCA" w:rsidRPr="00DD0CCA" w:rsidRDefault="00DD0CCA" w:rsidP="00DD0CCA">
      <w:pPr>
        <w:rPr>
          <w:rFonts w:asciiTheme="minorHAnsi" w:hAnsiTheme="minorHAnsi"/>
        </w:rPr>
      </w:pPr>
      <w:r w:rsidRPr="00DD0CCA">
        <w:rPr>
          <w:rFonts w:asciiTheme="minorHAnsi" w:hAnsiTheme="minorHAnsi"/>
        </w:rPr>
        <w:t xml:space="preserve">Al die lege stoelen in de kerk, dat is voor het team voorgangers niet leuk om tegenaan te kijken. </w:t>
      </w:r>
      <w:r w:rsidRPr="00DD0CCA">
        <w:rPr>
          <w:rFonts w:asciiTheme="minorHAnsi" w:hAnsiTheme="minorHAnsi"/>
        </w:rPr>
        <w:br/>
        <w:t xml:space="preserve">Net zoals elders gebeurd kunnen we zichtbaar worden als we een foto van onszelf (=een selfie) opsturen om de kerkbanken mee te behangen. </w:t>
      </w:r>
      <w:r w:rsidRPr="00DD0CCA">
        <w:rPr>
          <w:rFonts w:asciiTheme="minorHAnsi" w:hAnsiTheme="minorHAnsi"/>
        </w:rPr>
        <w:br/>
        <w:t xml:space="preserve">Bij deze de uitnodiging om die persoonlijke foto op te sturen naar </w:t>
      </w:r>
      <w:hyperlink r:id="rId21" w:history="1">
        <w:r w:rsidRPr="00DD0CCA">
          <w:rPr>
            <w:rStyle w:val="Hyperlink"/>
            <w:rFonts w:asciiTheme="minorHAnsi" w:hAnsiTheme="minorHAnsi"/>
          </w:rPr>
          <w:t>drukkerij@pkndieren.nl</w:t>
        </w:r>
      </w:hyperlink>
      <w:r w:rsidRPr="00DD0CCA">
        <w:rPr>
          <w:rFonts w:asciiTheme="minorHAnsi" w:hAnsiTheme="minorHAnsi"/>
        </w:rPr>
        <w:t>. Er zijn al meer dan 80 gezichten! Dat zag u ook voorop de Regiobode.</w:t>
      </w:r>
      <w:r w:rsidRPr="00DD0CCA">
        <w:rPr>
          <w:rFonts w:asciiTheme="minorHAnsi" w:hAnsiTheme="minorHAnsi"/>
        </w:rPr>
        <w:br/>
        <w:t xml:space="preserve">Gert Velsink (drukkerij) drukt graag uw foto af en verbindt u met een van de vele stoelen in de Ontmoetingskerk. </w:t>
      </w:r>
    </w:p>
    <w:p w:rsidR="00DD0CCA" w:rsidRPr="00DD0CCA" w:rsidRDefault="00DD0CCA" w:rsidP="00DD0CCA">
      <w:pPr>
        <w:rPr>
          <w:rFonts w:asciiTheme="minorHAnsi" w:hAnsiTheme="minorHAnsi"/>
        </w:rPr>
      </w:pPr>
      <w:r w:rsidRPr="00DD0CCA">
        <w:rPr>
          <w:rFonts w:asciiTheme="minorHAnsi" w:hAnsiTheme="minorHAnsi"/>
        </w:rPr>
        <w:t xml:space="preserve">Ik sprak hem trouwens nog deze week: hij had weer een paar gemeenteleden opgehangen. </w:t>
      </w:r>
      <w:r w:rsidR="007A3A8B">
        <w:rPr>
          <w:rFonts w:asciiTheme="minorHAnsi" w:hAnsiTheme="minorHAnsi"/>
        </w:rPr>
        <w:br/>
      </w:r>
      <w:r w:rsidRPr="00DD0CCA">
        <w:rPr>
          <w:rFonts w:asciiTheme="minorHAnsi" w:hAnsiTheme="minorHAnsi"/>
        </w:rPr>
        <w:t>Dat moeten we dus niet letterlijk nemen</w:t>
      </w:r>
      <w:r w:rsidRPr="00DD0CCA">
        <w:rPr>
          <w:rFonts w:ascii="Segoe UI Symbol" w:hAnsi="Segoe UI Symbol" w:cs="Segoe UI Symbol"/>
        </w:rPr>
        <w:t>😊</w:t>
      </w:r>
      <w:r w:rsidRPr="00DD0CCA">
        <w:rPr>
          <w:rFonts w:asciiTheme="minorHAnsi" w:hAnsiTheme="minorHAnsi"/>
        </w:rPr>
        <w:t>.</w:t>
      </w:r>
    </w:p>
    <w:p w:rsidR="00DD0CCA" w:rsidRPr="00DD0CCA" w:rsidRDefault="00DD0CCA" w:rsidP="00DD0CCA">
      <w:pPr>
        <w:rPr>
          <w:rFonts w:asciiTheme="minorHAnsi" w:hAnsiTheme="minorHAnsi"/>
          <w:color w:val="1F497D"/>
        </w:rPr>
      </w:pPr>
    </w:p>
    <w:p w:rsidR="00DD0CCA" w:rsidRPr="00DD0CCA" w:rsidRDefault="00DD0CCA" w:rsidP="00DD0CCA">
      <w:pPr>
        <w:rPr>
          <w:rFonts w:asciiTheme="minorHAnsi" w:hAnsiTheme="minorHAnsi"/>
          <w:b/>
          <w:bCs/>
          <w:color w:val="FF0000"/>
          <w:sz w:val="28"/>
          <w:szCs w:val="28"/>
        </w:rPr>
      </w:pPr>
      <w:r w:rsidRPr="00DD0CCA">
        <w:rPr>
          <w:rFonts w:asciiTheme="minorHAnsi" w:hAnsiTheme="minorHAnsi"/>
          <w:b/>
          <w:bCs/>
          <w:color w:val="FF0000"/>
          <w:sz w:val="28"/>
          <w:szCs w:val="28"/>
        </w:rPr>
        <w:t>Klokken van Hoop</w:t>
      </w:r>
    </w:p>
    <w:p w:rsidR="00DD0CCA" w:rsidRPr="00DD0CCA" w:rsidRDefault="00DD0CCA" w:rsidP="00DD0CCA">
      <w:pPr>
        <w:rPr>
          <w:rFonts w:asciiTheme="minorHAnsi" w:hAnsiTheme="minorHAnsi"/>
        </w:rPr>
      </w:pPr>
      <w:r w:rsidRPr="00DD0CCA">
        <w:rPr>
          <w:rFonts w:asciiTheme="minorHAnsi" w:hAnsiTheme="minorHAnsi"/>
        </w:rPr>
        <w:t>Als teken van hoop en troost; als signaal van respect voor alle mensen die werken in de hulpverlening; en om mensen met elkaar te verbinden, luiden bij heel veel kerken in Nederland de klokken van hoop!</w:t>
      </w:r>
    </w:p>
    <w:p w:rsidR="00DD0CCA" w:rsidRPr="00DD0CCA" w:rsidRDefault="00DD0CCA" w:rsidP="00DD0CCA">
      <w:pPr>
        <w:rPr>
          <w:rFonts w:asciiTheme="minorHAnsi" w:hAnsiTheme="minorHAnsi"/>
        </w:rPr>
      </w:pPr>
      <w:r w:rsidRPr="00DD0CCA">
        <w:rPr>
          <w:rFonts w:asciiTheme="minorHAnsi" w:hAnsiTheme="minorHAnsi"/>
        </w:rPr>
        <w:t xml:space="preserve">Dit gebeurt elke woensdag, voorlopig t/m 29 april, tussen 19.00 en 19.15 uur. </w:t>
      </w:r>
      <w:r w:rsidRPr="00DD0CCA">
        <w:rPr>
          <w:rFonts w:asciiTheme="minorHAnsi" w:hAnsiTheme="minorHAnsi"/>
        </w:rPr>
        <w:br/>
        <w:t>Inmiddels doen al 650 kerken mee.</w:t>
      </w:r>
    </w:p>
    <w:p w:rsidR="00DD0CCA" w:rsidRPr="00DD0CCA" w:rsidRDefault="00B16279" w:rsidP="00DD0CCA">
      <w:pPr>
        <w:rPr>
          <w:rFonts w:asciiTheme="minorHAnsi" w:hAnsiTheme="minorHAnsi"/>
        </w:rPr>
      </w:pPr>
      <w:r w:rsidRPr="00DD0CCA">
        <w:rPr>
          <w:rFonts w:asciiTheme="minorHAnsi" w:hAnsiTheme="minorHAnsi"/>
          <w:noProof/>
        </w:rPr>
        <w:drawing>
          <wp:anchor distT="0" distB="0" distL="114300" distR="114300" simplePos="0" relativeHeight="251666432" behindDoc="0" locked="0" layoutInCell="1" allowOverlap="1" wp14:anchorId="09710C43" wp14:editId="50F0097B">
            <wp:simplePos x="0" y="0"/>
            <wp:positionH relativeFrom="column">
              <wp:posOffset>3810</wp:posOffset>
            </wp:positionH>
            <wp:positionV relativeFrom="paragraph">
              <wp:posOffset>327660</wp:posOffset>
            </wp:positionV>
            <wp:extent cx="5863590" cy="3371850"/>
            <wp:effectExtent l="0" t="0" r="381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3590" cy="3371850"/>
                    </a:xfrm>
                    <a:prstGeom prst="rect">
                      <a:avLst/>
                    </a:prstGeom>
                    <a:noFill/>
                  </pic:spPr>
                </pic:pic>
              </a:graphicData>
            </a:graphic>
            <wp14:sizeRelH relativeFrom="margin">
              <wp14:pctWidth>0</wp14:pctWidth>
            </wp14:sizeRelH>
            <wp14:sizeRelV relativeFrom="margin">
              <wp14:pctHeight>0</wp14:pctHeight>
            </wp14:sizeRelV>
          </wp:anchor>
        </w:drawing>
      </w:r>
      <w:r w:rsidR="00DD0CCA" w:rsidRPr="00DD0CCA">
        <w:rPr>
          <w:rFonts w:asciiTheme="minorHAnsi" w:hAnsiTheme="minorHAnsi"/>
        </w:rPr>
        <w:t xml:space="preserve">Ook in onze kerken in Spankeren en Laag-Soeren worden de klokken nu op woensdagavond geluid. </w:t>
      </w:r>
    </w:p>
    <w:p w:rsidR="00DD0CCA" w:rsidRPr="00DD0CCA" w:rsidRDefault="00DD0CCA" w:rsidP="00DD0CCA">
      <w:pPr>
        <w:rPr>
          <w:rFonts w:asciiTheme="minorHAnsi" w:hAnsiTheme="minorHAnsi"/>
          <w:sz w:val="28"/>
          <w:szCs w:val="28"/>
        </w:rPr>
      </w:pPr>
      <w:r w:rsidRPr="00DD0CCA">
        <w:rPr>
          <w:rFonts w:asciiTheme="minorHAnsi" w:hAnsiTheme="minorHAnsi"/>
          <w:b/>
          <w:bCs/>
          <w:color w:val="FF0000"/>
          <w:sz w:val="28"/>
          <w:szCs w:val="28"/>
        </w:rPr>
        <w:lastRenderedPageBreak/>
        <w:t>Onze Vader</w:t>
      </w:r>
    </w:p>
    <w:p w:rsidR="00DD0CCA" w:rsidRPr="00DD0CCA" w:rsidRDefault="00DD0CCA" w:rsidP="00DD0CCA">
      <w:pPr>
        <w:rPr>
          <w:rFonts w:asciiTheme="minorHAnsi" w:hAnsiTheme="minorHAnsi"/>
        </w:rPr>
      </w:pPr>
      <w:r w:rsidRPr="00DD0CCA">
        <w:rPr>
          <w:rFonts w:asciiTheme="minorHAnsi" w:hAnsiTheme="minorHAnsi"/>
        </w:rPr>
        <w:t>Mijn zoons meldde mij het wereldwijde gebedsmoment op woensdag 25-3 (klokke 12:00 uur). Ik mocht kijken vanaf de computer van Tobias.</w:t>
      </w:r>
    </w:p>
    <w:p w:rsidR="00DD0CCA" w:rsidRPr="00DD0CCA" w:rsidRDefault="00DD0CCA" w:rsidP="00DD0CCA">
      <w:pPr>
        <w:rPr>
          <w:rFonts w:asciiTheme="minorHAnsi" w:hAnsiTheme="minorHAnsi"/>
        </w:rPr>
      </w:pPr>
      <w:r w:rsidRPr="00DD0CCA">
        <w:rPr>
          <w:rFonts w:asciiTheme="minorHAnsi" w:hAnsiTheme="minorHAnsi"/>
        </w:rPr>
        <w:t>De paus was onze voorbidder met bekende woorden: Pater noster = Onze Vader. Dat deed me wat. Er kwam zelfs een kleine traan.</w:t>
      </w:r>
    </w:p>
    <w:p w:rsidR="00DD0CCA" w:rsidRPr="00DD0CCA" w:rsidRDefault="00DD0CCA" w:rsidP="00DD0CCA">
      <w:pPr>
        <w:rPr>
          <w:rFonts w:asciiTheme="minorHAnsi" w:hAnsiTheme="minorHAnsi"/>
        </w:rPr>
      </w:pPr>
      <w:r w:rsidRPr="00DD0CCA">
        <w:rPr>
          <w:rFonts w:asciiTheme="minorHAnsi" w:hAnsiTheme="minorHAnsi"/>
        </w:rPr>
        <w:t>Bijzonder dat deze (voor mij bekende) woorden van Jezus nu uit zoveel monden klonken. Ook zulke acties verbinden.</w:t>
      </w:r>
    </w:p>
    <w:p w:rsidR="00DD0CCA" w:rsidRPr="00DD0CCA" w:rsidRDefault="00DD0CCA" w:rsidP="00DD0CCA">
      <w:pPr>
        <w:rPr>
          <w:rFonts w:asciiTheme="minorHAnsi" w:hAnsiTheme="minorHAnsi"/>
        </w:rPr>
      </w:pPr>
    </w:p>
    <w:p w:rsidR="00DD0CCA" w:rsidRPr="00DD0CCA" w:rsidRDefault="00DD0CCA" w:rsidP="00DD0CCA">
      <w:pPr>
        <w:rPr>
          <w:rFonts w:asciiTheme="minorHAnsi" w:hAnsiTheme="minorHAnsi"/>
          <w:sz w:val="20"/>
          <w:szCs w:val="20"/>
        </w:rPr>
      </w:pPr>
      <w:r w:rsidRPr="00DD0CCA">
        <w:rPr>
          <w:rFonts w:asciiTheme="minorHAnsi" w:hAnsiTheme="minorHAnsi"/>
          <w:noProof/>
        </w:rPr>
        <w:drawing>
          <wp:inline distT="0" distB="0" distL="0" distR="0" wp14:anchorId="7A8B4AA8" wp14:editId="4CBBFF0C">
            <wp:extent cx="3695700" cy="5001461"/>
            <wp:effectExtent l="0" t="0" r="0" b="8890"/>
            <wp:docPr id="2" name="Afbeelding 2" descr="cid:image010.jpg@01D604DE.85DF1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10.jpg@01D604DE.85DF19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696291" cy="5002260"/>
                    </a:xfrm>
                    <a:prstGeom prst="rect">
                      <a:avLst/>
                    </a:prstGeom>
                    <a:noFill/>
                    <a:ln>
                      <a:noFill/>
                    </a:ln>
                  </pic:spPr>
                </pic:pic>
              </a:graphicData>
            </a:graphic>
          </wp:inline>
        </w:drawing>
      </w:r>
    </w:p>
    <w:p w:rsidR="00DD0CCA" w:rsidRPr="00DD0CCA" w:rsidRDefault="00DD0CCA" w:rsidP="00DD0CCA">
      <w:pPr>
        <w:rPr>
          <w:rFonts w:asciiTheme="minorHAnsi" w:hAnsiTheme="minorHAnsi"/>
          <w:b/>
          <w:bCs/>
          <w:color w:val="1F497D"/>
          <w:sz w:val="28"/>
          <w:szCs w:val="28"/>
        </w:rPr>
      </w:pPr>
    </w:p>
    <w:p w:rsidR="00DD0CCA" w:rsidRPr="00DD0CCA" w:rsidRDefault="00DD0CCA" w:rsidP="00DD0CCA">
      <w:pPr>
        <w:rPr>
          <w:rFonts w:asciiTheme="minorHAnsi" w:hAnsiTheme="minorHAnsi"/>
          <w:b/>
          <w:bCs/>
          <w:color w:val="FF0000"/>
          <w:sz w:val="24"/>
          <w:szCs w:val="24"/>
        </w:rPr>
      </w:pPr>
      <w:r w:rsidRPr="00DD0CCA">
        <w:rPr>
          <w:rFonts w:asciiTheme="minorHAnsi" w:hAnsiTheme="minorHAnsi"/>
          <w:b/>
          <w:bCs/>
          <w:color w:val="FF0000"/>
          <w:sz w:val="28"/>
          <w:szCs w:val="28"/>
        </w:rPr>
        <w:t>Omzien naar elkaar</w:t>
      </w:r>
    </w:p>
    <w:p w:rsidR="00DD0CCA" w:rsidRPr="00DD0CCA" w:rsidRDefault="00DD0CCA" w:rsidP="00DD0CCA">
      <w:pPr>
        <w:rPr>
          <w:rFonts w:asciiTheme="minorHAnsi" w:hAnsiTheme="minorHAnsi"/>
        </w:rPr>
      </w:pPr>
      <w:r w:rsidRPr="00DD0CCA">
        <w:rPr>
          <w:rFonts w:asciiTheme="minorHAnsi" w:hAnsiTheme="minorHAnsi"/>
        </w:rPr>
        <w:t>Altijd, maar zeker in deze tijd, is het belangrijk dat we omzien naar elkaar. Vooral ouderen en zwakkeren kunnen het nu moeilijk hebben.</w:t>
      </w:r>
    </w:p>
    <w:p w:rsidR="00DD0CCA" w:rsidRPr="00DD0CCA" w:rsidRDefault="00DD0CCA" w:rsidP="00DD0CCA">
      <w:pPr>
        <w:rPr>
          <w:rFonts w:asciiTheme="minorHAnsi" w:hAnsiTheme="minorHAnsi"/>
        </w:rPr>
      </w:pPr>
      <w:r w:rsidRPr="00DD0CCA">
        <w:rPr>
          <w:rFonts w:asciiTheme="minorHAnsi" w:hAnsiTheme="minorHAnsi"/>
        </w:rPr>
        <w:t>Daarom een oproep om in uw omgeving (binnen en buiten de kerkelijke gemeente) te kijken wie evt. hulp zou kunnen gebruiken en daarmee (telefonisch) contact te leggen.</w:t>
      </w:r>
      <w:r w:rsidRPr="00DD0CCA">
        <w:rPr>
          <w:rFonts w:asciiTheme="minorHAnsi" w:hAnsiTheme="minorHAnsi"/>
        </w:rPr>
        <w:br/>
        <w:t>Misschien kunt u boodschappen doen voor hen, eten klaarmaken of een goed (telefonisch) gesprek hebben met hen. In de bijlage zit een brief die u evt. bij mensen in de bus kunt doen.</w:t>
      </w:r>
    </w:p>
    <w:p w:rsidR="00DD0CCA" w:rsidRPr="00DD0CCA" w:rsidRDefault="00DD0CCA" w:rsidP="00DD0CCA">
      <w:pPr>
        <w:rPr>
          <w:rFonts w:asciiTheme="minorHAnsi" w:hAnsiTheme="minorHAnsi"/>
        </w:rPr>
      </w:pPr>
      <w:r w:rsidRPr="00DD0CCA">
        <w:rPr>
          <w:rFonts w:asciiTheme="minorHAnsi" w:hAnsiTheme="minorHAnsi"/>
        </w:rPr>
        <w:t>Onze pastorale team zal ook in contact blijven met ouderen en zwakkeren in onze gemeente en hen regelmatig telefonisch spreken, voor zover dat gewenst en noodzakelijk is.</w:t>
      </w:r>
    </w:p>
    <w:p w:rsidR="00DD0CCA" w:rsidRPr="00DD0CCA" w:rsidRDefault="00DD0CCA" w:rsidP="00DD0CCA">
      <w:pPr>
        <w:rPr>
          <w:rFonts w:asciiTheme="minorHAnsi" w:hAnsiTheme="minorHAnsi"/>
        </w:rPr>
      </w:pPr>
      <w:r w:rsidRPr="00DD0CCA">
        <w:rPr>
          <w:rFonts w:asciiTheme="minorHAnsi" w:hAnsiTheme="minorHAnsi"/>
        </w:rPr>
        <w:t>Omzien naar elkaar, daar gaat het nu om. Of zoals koning Willem Alexander vanavond zei: “Het coronavirus kunnen we niet stoppen, het eenzaamheidsvirus wel”.</w:t>
      </w:r>
    </w:p>
    <w:p w:rsidR="00DD0CCA" w:rsidRPr="00DD0CCA" w:rsidRDefault="00DD0CCA" w:rsidP="00DD0CCA">
      <w:pPr>
        <w:rPr>
          <w:rFonts w:asciiTheme="minorHAnsi" w:hAnsiTheme="minorHAnsi"/>
        </w:rPr>
      </w:pPr>
    </w:p>
    <w:p w:rsidR="00DD0CCA" w:rsidRPr="00DD0CCA" w:rsidRDefault="00DD0CCA" w:rsidP="00DD0CCA">
      <w:pPr>
        <w:rPr>
          <w:rFonts w:asciiTheme="minorHAnsi" w:hAnsiTheme="minorHAnsi"/>
          <w:b/>
          <w:bCs/>
          <w:sz w:val="28"/>
          <w:szCs w:val="28"/>
        </w:rPr>
      </w:pPr>
      <w:r w:rsidRPr="00DD0CCA">
        <w:rPr>
          <w:rFonts w:asciiTheme="minorHAnsi" w:hAnsiTheme="minorHAnsi"/>
          <w:b/>
          <w:bCs/>
          <w:color w:val="FF0000"/>
          <w:sz w:val="28"/>
          <w:szCs w:val="28"/>
        </w:rPr>
        <w:lastRenderedPageBreak/>
        <w:t xml:space="preserve">Telefonisch spreekuur: </w:t>
      </w:r>
      <w:r w:rsidR="006D3907">
        <w:rPr>
          <w:rFonts w:asciiTheme="minorHAnsi" w:hAnsiTheme="minorHAnsi"/>
          <w:b/>
          <w:bCs/>
          <w:color w:val="FF0000"/>
          <w:sz w:val="28"/>
          <w:szCs w:val="28"/>
        </w:rPr>
        <w:br/>
      </w:r>
      <w:r w:rsidRPr="00DD0CCA">
        <w:rPr>
          <w:rFonts w:asciiTheme="minorHAnsi" w:hAnsiTheme="minorHAnsi"/>
          <w:b/>
          <w:bCs/>
          <w:color w:val="FF0000"/>
          <w:sz w:val="28"/>
          <w:szCs w:val="28"/>
        </w:rPr>
        <w:t>de Quikerie is bereikbaar</w:t>
      </w:r>
    </w:p>
    <w:p w:rsidR="00DD0CCA" w:rsidRPr="00DD0CCA" w:rsidRDefault="00DD0CCA" w:rsidP="00DD0CCA">
      <w:pPr>
        <w:rPr>
          <w:rFonts w:asciiTheme="minorHAnsi" w:hAnsiTheme="minorHAnsi"/>
        </w:rPr>
      </w:pPr>
      <w:r w:rsidRPr="00DD0CCA">
        <w:rPr>
          <w:rFonts w:asciiTheme="minorHAnsi" w:hAnsiTheme="minorHAnsi"/>
        </w:rPr>
        <w:t>Wie om een (pastoraal) gesprek verlegen zit</w:t>
      </w:r>
      <w:r w:rsidRPr="00DD0CCA">
        <w:rPr>
          <w:rFonts w:asciiTheme="minorHAnsi" w:hAnsiTheme="minorHAnsi"/>
          <w:color w:val="1F497D"/>
        </w:rPr>
        <w:t>,</w:t>
      </w:r>
      <w:r w:rsidRPr="00DD0CCA">
        <w:rPr>
          <w:rFonts w:asciiTheme="minorHAnsi" w:hAnsiTheme="minorHAnsi"/>
        </w:rPr>
        <w:t xml:space="preserve"> die mag “de Quikerie” bellen. </w:t>
      </w:r>
    </w:p>
    <w:p w:rsidR="00DD0CCA" w:rsidRPr="00DD0CCA" w:rsidRDefault="00DD0CCA" w:rsidP="00DD0CCA">
      <w:pPr>
        <w:rPr>
          <w:rFonts w:asciiTheme="minorHAnsi" w:hAnsiTheme="minorHAnsi"/>
        </w:rPr>
      </w:pPr>
      <w:r w:rsidRPr="00DD0CCA">
        <w:rPr>
          <w:rFonts w:asciiTheme="minorHAnsi" w:hAnsiTheme="minorHAnsi"/>
        </w:rPr>
        <w:t>Alle bewoners houden van een praatje: 0575-567778. Tot horens</w:t>
      </w:r>
      <w:r w:rsidRPr="00DD0CCA">
        <w:rPr>
          <w:rFonts w:asciiTheme="minorHAnsi" w:hAnsiTheme="minorHAnsi"/>
          <w:color w:val="1F497D"/>
        </w:rPr>
        <w:t>.</w:t>
      </w:r>
    </w:p>
    <w:p w:rsidR="00DD0CCA" w:rsidRPr="00DD0CCA" w:rsidRDefault="00DD0CCA" w:rsidP="00DD0CCA">
      <w:pPr>
        <w:rPr>
          <w:rFonts w:asciiTheme="minorHAnsi" w:hAnsiTheme="minorHAnsi"/>
        </w:rPr>
      </w:pPr>
    </w:p>
    <w:p w:rsidR="00DD0CCA" w:rsidRPr="00DD0CCA" w:rsidRDefault="00DD0CCA" w:rsidP="00DD0CCA">
      <w:pPr>
        <w:spacing w:after="240"/>
        <w:rPr>
          <w:rFonts w:asciiTheme="minorHAnsi" w:hAnsiTheme="minorHAnsi"/>
        </w:rPr>
      </w:pPr>
      <w:r w:rsidRPr="00DD0CCA">
        <w:rPr>
          <w:rFonts w:asciiTheme="minorHAnsi" w:hAnsiTheme="minorHAnsi"/>
        </w:rPr>
        <w:t>In de media worden ook andere telefoonlijnen genoemd: we geven ze hierbij aan u door:</w:t>
      </w:r>
    </w:p>
    <w:p w:rsidR="00DD0CCA" w:rsidRPr="00DD0CCA" w:rsidRDefault="00DD0CCA" w:rsidP="00DD0CCA">
      <w:pPr>
        <w:pStyle w:val="Lijstalinea"/>
        <w:numPr>
          <w:ilvl w:val="0"/>
          <w:numId w:val="1"/>
        </w:numPr>
        <w:rPr>
          <w:rFonts w:asciiTheme="minorHAnsi" w:hAnsiTheme="minorHAnsi"/>
          <w:color w:val="000000"/>
        </w:rPr>
      </w:pPr>
      <w:r w:rsidRPr="00DD0CCA">
        <w:rPr>
          <w:rFonts w:asciiTheme="minorHAnsi" w:hAnsiTheme="minorHAnsi"/>
          <w:color w:val="000000"/>
        </w:rPr>
        <w:t xml:space="preserve">Kerken, christelijke organisaties en de ChristenUnie en de SGP hebben in nauw contact met de overheid een website met telefoonlijn opgezet: 0800-1322 </w:t>
      </w:r>
    </w:p>
    <w:p w:rsidR="00DD0CCA" w:rsidRPr="00DD0CCA" w:rsidRDefault="00DD0CCA" w:rsidP="00DD0CCA">
      <w:pPr>
        <w:pStyle w:val="Lijstalinea"/>
        <w:numPr>
          <w:ilvl w:val="0"/>
          <w:numId w:val="1"/>
        </w:numPr>
        <w:rPr>
          <w:rFonts w:asciiTheme="minorHAnsi" w:hAnsiTheme="minorHAnsi"/>
          <w:color w:val="000000"/>
        </w:rPr>
      </w:pPr>
      <w:r w:rsidRPr="00DD0CCA">
        <w:rPr>
          <w:rFonts w:asciiTheme="minorHAnsi" w:hAnsiTheme="minorHAnsi"/>
          <w:color w:val="000000"/>
        </w:rPr>
        <w:t>(</w:t>
      </w:r>
      <w:hyperlink r:id="rId25" w:history="1">
        <w:r w:rsidRPr="00DD0CCA">
          <w:rPr>
            <w:rStyle w:val="Hyperlink"/>
            <w:rFonts w:asciiTheme="minorHAnsi" w:hAnsiTheme="minorHAnsi"/>
          </w:rPr>
          <w:t>www.nietalleen.nl</w:t>
        </w:r>
      </w:hyperlink>
      <w:r w:rsidRPr="00DD0CCA">
        <w:rPr>
          <w:rFonts w:asciiTheme="minorHAnsi" w:hAnsiTheme="minorHAnsi"/>
          <w:color w:val="1F497D"/>
        </w:rPr>
        <w:t xml:space="preserve"> </w:t>
      </w:r>
      <w:r w:rsidRPr="00DD0CCA">
        <w:rPr>
          <w:rFonts w:asciiTheme="minorHAnsi" w:hAnsiTheme="minorHAnsi"/>
          <w:color w:val="000000"/>
        </w:rPr>
        <w:t>).</w:t>
      </w:r>
      <w:r w:rsidRPr="00DD0CCA">
        <w:rPr>
          <w:rFonts w:asciiTheme="minorHAnsi" w:hAnsiTheme="minorHAnsi"/>
        </w:rPr>
        <w:t xml:space="preserve"> </w:t>
      </w:r>
      <w:r w:rsidRPr="00DD0CCA">
        <w:rPr>
          <w:rFonts w:asciiTheme="minorHAnsi" w:hAnsiTheme="minorHAnsi"/>
          <w:color w:val="000000"/>
        </w:rPr>
        <w:t xml:space="preserve">Men wil “vraag en aanbod” graag aan elkaar koppelen. </w:t>
      </w:r>
    </w:p>
    <w:p w:rsidR="00DD0CCA" w:rsidRPr="00DD0CCA" w:rsidRDefault="00DD0CCA" w:rsidP="00DD0CCA">
      <w:pPr>
        <w:pStyle w:val="Lijstalinea"/>
        <w:numPr>
          <w:ilvl w:val="0"/>
          <w:numId w:val="1"/>
        </w:numPr>
        <w:rPr>
          <w:rFonts w:asciiTheme="minorHAnsi" w:hAnsiTheme="minorHAnsi"/>
          <w:color w:val="000000"/>
        </w:rPr>
      </w:pPr>
      <w:r w:rsidRPr="00DD0CCA">
        <w:rPr>
          <w:rFonts w:asciiTheme="minorHAnsi" w:hAnsiTheme="minorHAnsi"/>
          <w:color w:val="000000"/>
        </w:rPr>
        <w:t>Het Rode Kruis heeft ook een hulplijn voor advies of een luisterend oor: 070-4455888</w:t>
      </w:r>
      <w:r w:rsidRPr="00DD0CCA">
        <w:rPr>
          <w:rFonts w:asciiTheme="minorHAnsi" w:hAnsiTheme="minorHAnsi"/>
          <w:color w:val="1F497D"/>
        </w:rPr>
        <w:t>.</w:t>
      </w:r>
    </w:p>
    <w:p w:rsidR="00DD0CCA" w:rsidRPr="00DD0CCA" w:rsidRDefault="00DD0CCA" w:rsidP="00DD0CCA">
      <w:pPr>
        <w:pStyle w:val="Lijstalinea"/>
        <w:numPr>
          <w:ilvl w:val="0"/>
          <w:numId w:val="1"/>
        </w:numPr>
        <w:rPr>
          <w:rFonts w:asciiTheme="minorHAnsi" w:hAnsiTheme="minorHAnsi"/>
        </w:rPr>
      </w:pPr>
      <w:r w:rsidRPr="00DD0CCA">
        <w:rPr>
          <w:rFonts w:asciiTheme="minorHAnsi" w:hAnsiTheme="minorHAnsi"/>
        </w:rPr>
        <w:t>Omroep Max is ook actief voor ouderen: hun luisterlijn is te bereiken via 0900-0767.</w:t>
      </w:r>
    </w:p>
    <w:p w:rsidR="00DD0CCA" w:rsidRPr="00DD0CCA" w:rsidRDefault="00DD0CCA" w:rsidP="00DD0CCA">
      <w:pPr>
        <w:pStyle w:val="Lijstalinea"/>
        <w:numPr>
          <w:ilvl w:val="0"/>
          <w:numId w:val="1"/>
        </w:numPr>
        <w:spacing w:after="240"/>
        <w:rPr>
          <w:rFonts w:asciiTheme="minorHAnsi" w:hAnsiTheme="minorHAnsi"/>
        </w:rPr>
      </w:pPr>
      <w:r w:rsidRPr="00DD0CCA">
        <w:rPr>
          <w:rFonts w:asciiTheme="minorHAnsi" w:hAnsiTheme="minorHAnsi"/>
        </w:rPr>
        <w:t xml:space="preserve">In de gemeenten Rheden en Rozendaal bestaat nu een centraal Steunpunt Coronahulp. </w:t>
      </w:r>
      <w:r w:rsidRPr="00DD0CCA">
        <w:rPr>
          <w:rFonts w:asciiTheme="minorHAnsi" w:hAnsiTheme="minorHAnsi"/>
        </w:rPr>
        <w:br/>
        <w:t xml:space="preserve">Veel inwoners hebben nu extra ondersteuning nodig, anderen willen juist graag helpen. </w:t>
      </w:r>
      <w:r w:rsidRPr="00DD0CCA">
        <w:rPr>
          <w:rFonts w:asciiTheme="minorHAnsi" w:hAnsiTheme="minorHAnsi"/>
        </w:rPr>
        <w:br/>
        <w:t xml:space="preserve">Het Steunpunt Corona helpt vraag en aanbod bij elkaar te brengen: </w:t>
      </w:r>
      <w:r w:rsidRPr="00DD0CCA">
        <w:rPr>
          <w:rFonts w:asciiTheme="minorHAnsi" w:hAnsiTheme="minorHAnsi"/>
        </w:rPr>
        <w:br/>
        <w:t>Inwoners kunnen bellen opwerkdagen tussen 09.30 en 15.00 uur bellen naar 026-3707070.</w:t>
      </w:r>
    </w:p>
    <w:p w:rsidR="00DD0CCA" w:rsidRPr="00DD0CCA" w:rsidRDefault="00DD0CCA" w:rsidP="00DD0CCA">
      <w:pPr>
        <w:pStyle w:val="Lijstalinea"/>
        <w:ind w:left="360"/>
        <w:rPr>
          <w:rFonts w:asciiTheme="minorHAnsi" w:hAnsiTheme="minorHAnsi"/>
        </w:rPr>
      </w:pPr>
    </w:p>
    <w:p w:rsidR="00DD0CCA" w:rsidRPr="00DD0CCA" w:rsidRDefault="00DD0CCA" w:rsidP="00DD0CCA">
      <w:pPr>
        <w:rPr>
          <w:rFonts w:asciiTheme="minorHAnsi" w:hAnsiTheme="minorHAnsi"/>
          <w:sz w:val="28"/>
          <w:szCs w:val="28"/>
        </w:rPr>
      </w:pPr>
      <w:r w:rsidRPr="00DD0CCA">
        <w:rPr>
          <w:rFonts w:asciiTheme="minorHAnsi" w:hAnsiTheme="minorHAnsi"/>
          <w:b/>
          <w:bCs/>
          <w:color w:val="FF0000"/>
          <w:sz w:val="28"/>
          <w:szCs w:val="28"/>
        </w:rPr>
        <w:t>Bijbelse tips (volgens theoloog Alain Verheij, via dagblad Trouw)</w:t>
      </w:r>
    </w:p>
    <w:p w:rsidR="00DD0CCA" w:rsidRPr="00DD0CCA" w:rsidRDefault="00DD0CCA" w:rsidP="00DD0CCA">
      <w:pPr>
        <w:rPr>
          <w:rFonts w:asciiTheme="minorHAnsi" w:hAnsiTheme="minorHAnsi"/>
        </w:rPr>
      </w:pPr>
      <w:r w:rsidRPr="00DD0CCA">
        <w:rPr>
          <w:rFonts w:asciiTheme="minorHAnsi" w:hAnsiTheme="minorHAnsi"/>
        </w:rPr>
        <w:t>Alain Verheij noemt vier Bijbelverhalen die richting kunnen geven in deze tijd die anders dan anders is:</w:t>
      </w:r>
    </w:p>
    <w:p w:rsidR="00DD0CCA" w:rsidRPr="00DD0CCA" w:rsidRDefault="00DD0CCA" w:rsidP="00DD0CCA">
      <w:pPr>
        <w:pStyle w:val="Lijstalinea"/>
        <w:ind w:left="360" w:hanging="360"/>
        <w:rPr>
          <w:rFonts w:asciiTheme="minorHAnsi" w:hAnsiTheme="minorHAnsi"/>
        </w:rPr>
      </w:pPr>
      <w:r w:rsidRPr="00DD0CCA">
        <w:rPr>
          <w:rFonts w:asciiTheme="minorHAnsi" w:hAnsiTheme="minorHAnsi"/>
        </w:rPr>
        <w:t></w:t>
      </w:r>
      <w:r w:rsidRPr="00DD0CCA">
        <w:rPr>
          <w:rFonts w:asciiTheme="minorHAnsi" w:hAnsiTheme="minorHAnsi"/>
          <w:sz w:val="14"/>
          <w:szCs w:val="14"/>
        </w:rPr>
        <w:t xml:space="preserve">        </w:t>
      </w:r>
      <w:r w:rsidRPr="00DD0CCA">
        <w:rPr>
          <w:rFonts w:asciiTheme="minorHAnsi" w:hAnsiTheme="minorHAnsi"/>
        </w:rPr>
        <w:t xml:space="preserve">Verhaal 1 : </w:t>
      </w:r>
      <w:r w:rsidRPr="00DD0CCA">
        <w:rPr>
          <w:rFonts w:asciiTheme="minorHAnsi" w:hAnsiTheme="minorHAnsi"/>
          <w:u w:val="single"/>
        </w:rPr>
        <w:t xml:space="preserve">“Zorg voor de zwakkere” </w:t>
      </w:r>
      <w:r w:rsidRPr="00DD0CCA">
        <w:rPr>
          <w:rFonts w:asciiTheme="minorHAnsi" w:hAnsiTheme="minorHAnsi"/>
        </w:rPr>
        <w:t>(de oudtestamentische Jozef die schuren bouwt in goede tijden en vult voor slechte tijden)</w:t>
      </w:r>
    </w:p>
    <w:p w:rsidR="00DD0CCA" w:rsidRPr="00DD0CCA" w:rsidRDefault="00DD0CCA" w:rsidP="00DD0CCA">
      <w:pPr>
        <w:ind w:left="360"/>
        <w:rPr>
          <w:rFonts w:asciiTheme="minorHAnsi" w:hAnsiTheme="minorHAnsi"/>
        </w:rPr>
      </w:pPr>
      <w:r w:rsidRPr="00DD0CCA">
        <w:rPr>
          <w:rFonts w:asciiTheme="minorHAnsi" w:hAnsiTheme="minorHAnsi"/>
        </w:rPr>
        <w:t xml:space="preserve">Jozef “hamstert” niet voor zichzelf maar uit zorg voor de medemens. (= Genesis 41) </w:t>
      </w:r>
    </w:p>
    <w:p w:rsidR="00DD0CCA" w:rsidRPr="00DD0CCA" w:rsidRDefault="00DD0CCA" w:rsidP="00DD0CCA">
      <w:pPr>
        <w:pStyle w:val="Lijstalinea"/>
        <w:ind w:left="360" w:hanging="360"/>
        <w:rPr>
          <w:rFonts w:asciiTheme="minorHAnsi" w:hAnsiTheme="minorHAnsi"/>
        </w:rPr>
      </w:pPr>
      <w:r w:rsidRPr="00DD0CCA">
        <w:rPr>
          <w:rFonts w:asciiTheme="minorHAnsi" w:hAnsiTheme="minorHAnsi"/>
        </w:rPr>
        <w:t></w:t>
      </w:r>
      <w:r w:rsidRPr="00DD0CCA">
        <w:rPr>
          <w:rFonts w:asciiTheme="minorHAnsi" w:hAnsiTheme="minorHAnsi"/>
          <w:sz w:val="14"/>
          <w:szCs w:val="14"/>
        </w:rPr>
        <w:t xml:space="preserve">        </w:t>
      </w:r>
      <w:r w:rsidRPr="00DD0CCA">
        <w:rPr>
          <w:rFonts w:asciiTheme="minorHAnsi" w:hAnsiTheme="minorHAnsi"/>
        </w:rPr>
        <w:t xml:space="preserve">Verhaal 2 : </w:t>
      </w:r>
      <w:r w:rsidRPr="00DD0CCA">
        <w:rPr>
          <w:rFonts w:asciiTheme="minorHAnsi" w:hAnsiTheme="minorHAnsi"/>
          <w:u w:val="single"/>
        </w:rPr>
        <w:t xml:space="preserve">“Wees betrouwbaar” </w:t>
      </w:r>
      <w:r w:rsidRPr="00DD0CCA">
        <w:rPr>
          <w:rFonts w:asciiTheme="minorHAnsi" w:hAnsiTheme="minorHAnsi"/>
        </w:rPr>
        <w:t>(de oudtestamentisch Mozes vraagt het volk bescheiden manna te pakken als dagelijks maal).</w:t>
      </w:r>
      <w:r w:rsidRPr="00DD0CCA">
        <w:rPr>
          <w:rFonts w:asciiTheme="minorHAnsi" w:hAnsiTheme="minorHAnsi"/>
        </w:rPr>
        <w:br/>
        <w:t>Mozes benadrukt dat de vertrouwende mens, de mens is die genoeg krijgt voor een leefbaar leven. (=Exodus 16)</w:t>
      </w:r>
    </w:p>
    <w:p w:rsidR="00DD0CCA" w:rsidRPr="00DD0CCA" w:rsidRDefault="00DD0CCA" w:rsidP="00DD0CCA">
      <w:pPr>
        <w:pStyle w:val="Lijstalinea"/>
        <w:ind w:left="360" w:hanging="360"/>
        <w:rPr>
          <w:rFonts w:asciiTheme="minorHAnsi" w:hAnsiTheme="minorHAnsi"/>
        </w:rPr>
      </w:pPr>
      <w:r w:rsidRPr="00DD0CCA">
        <w:rPr>
          <w:rFonts w:asciiTheme="minorHAnsi" w:hAnsiTheme="minorHAnsi"/>
        </w:rPr>
        <w:t></w:t>
      </w:r>
      <w:r w:rsidRPr="00DD0CCA">
        <w:rPr>
          <w:rFonts w:asciiTheme="minorHAnsi" w:hAnsiTheme="minorHAnsi"/>
          <w:sz w:val="14"/>
          <w:szCs w:val="14"/>
        </w:rPr>
        <w:t xml:space="preserve">        </w:t>
      </w:r>
      <w:r w:rsidRPr="00DD0CCA">
        <w:rPr>
          <w:rFonts w:asciiTheme="minorHAnsi" w:hAnsiTheme="minorHAnsi"/>
        </w:rPr>
        <w:t xml:space="preserve">Verhaal 3: </w:t>
      </w:r>
      <w:r w:rsidRPr="00DD0CCA">
        <w:rPr>
          <w:rFonts w:asciiTheme="minorHAnsi" w:hAnsiTheme="minorHAnsi"/>
          <w:u w:val="single"/>
        </w:rPr>
        <w:t>“Maak je niet druk”</w:t>
      </w:r>
      <w:r w:rsidRPr="00DD0CCA">
        <w:rPr>
          <w:rFonts w:asciiTheme="minorHAnsi" w:hAnsiTheme="minorHAnsi"/>
        </w:rPr>
        <w:t xml:space="preserve"> (In de Bergrede wordt het vertrouwen in God benadrukt).</w:t>
      </w:r>
      <w:r w:rsidRPr="00DD0CCA">
        <w:rPr>
          <w:rFonts w:asciiTheme="minorHAnsi" w:hAnsiTheme="minorHAnsi"/>
        </w:rPr>
        <w:br/>
        <w:t>Jezus wil ons in naam van God niet overvragen en legt geen druk op mensen. (=Mattheus 6)</w:t>
      </w:r>
    </w:p>
    <w:p w:rsidR="00DD0CCA" w:rsidRPr="00DD0CCA" w:rsidRDefault="00DD0CCA" w:rsidP="00DD0CCA">
      <w:pPr>
        <w:pStyle w:val="Lijstalinea"/>
        <w:ind w:left="360" w:hanging="360"/>
        <w:rPr>
          <w:rFonts w:asciiTheme="minorHAnsi" w:hAnsiTheme="minorHAnsi"/>
        </w:rPr>
      </w:pPr>
      <w:r w:rsidRPr="00DD0CCA">
        <w:rPr>
          <w:rFonts w:asciiTheme="minorHAnsi" w:hAnsiTheme="minorHAnsi"/>
        </w:rPr>
        <w:t></w:t>
      </w:r>
      <w:r w:rsidRPr="00DD0CCA">
        <w:rPr>
          <w:rFonts w:asciiTheme="minorHAnsi" w:hAnsiTheme="minorHAnsi"/>
          <w:sz w:val="14"/>
          <w:szCs w:val="14"/>
        </w:rPr>
        <w:t xml:space="preserve">        </w:t>
      </w:r>
      <w:r w:rsidRPr="00DD0CCA">
        <w:rPr>
          <w:rFonts w:asciiTheme="minorHAnsi" w:hAnsiTheme="minorHAnsi"/>
        </w:rPr>
        <w:t xml:space="preserve">Verhaal 4: </w:t>
      </w:r>
      <w:r w:rsidRPr="00DD0CCA">
        <w:rPr>
          <w:rFonts w:asciiTheme="minorHAnsi" w:hAnsiTheme="minorHAnsi"/>
          <w:u w:val="single"/>
        </w:rPr>
        <w:t>“Wacht verstandig af”</w:t>
      </w:r>
      <w:r w:rsidRPr="00DD0CCA">
        <w:rPr>
          <w:rFonts w:asciiTheme="minorHAnsi" w:hAnsiTheme="minorHAnsi"/>
        </w:rPr>
        <w:t xml:space="preserve"> (de vijf wijze meisjes laten zien dat het niet gaat om hamsteren maar om je hoofd erbij houden). </w:t>
      </w:r>
      <w:r w:rsidRPr="00DD0CCA">
        <w:rPr>
          <w:rFonts w:asciiTheme="minorHAnsi" w:hAnsiTheme="minorHAnsi"/>
        </w:rPr>
        <w:br/>
        <w:t xml:space="preserve">De parabel van de 10 bruidsmeisjes schuift ook het wachten naar voren, met alle emoties die erbij. (=Mattheus 25)  </w:t>
      </w:r>
    </w:p>
    <w:p w:rsidR="00DD0CCA" w:rsidRPr="00DD0CCA" w:rsidRDefault="00DD0CCA" w:rsidP="00DD0CCA">
      <w:pPr>
        <w:rPr>
          <w:rFonts w:asciiTheme="minorHAnsi" w:hAnsiTheme="minorHAnsi"/>
          <w:color w:val="1F497D"/>
        </w:rPr>
      </w:pPr>
    </w:p>
    <w:p w:rsidR="00DD0CCA" w:rsidRPr="00DD0CCA" w:rsidRDefault="00DD0CCA" w:rsidP="00DD0CCA">
      <w:pPr>
        <w:rPr>
          <w:rFonts w:asciiTheme="minorHAnsi" w:hAnsiTheme="minorHAnsi"/>
        </w:rPr>
      </w:pPr>
      <w:r w:rsidRPr="00DD0CCA">
        <w:rPr>
          <w:rFonts w:asciiTheme="minorHAnsi" w:hAnsiTheme="minorHAnsi"/>
          <w:b/>
          <w:bCs/>
          <w:color w:val="FF0000"/>
          <w:sz w:val="28"/>
          <w:szCs w:val="28"/>
        </w:rPr>
        <w:t>Houd contact met elkaar</w:t>
      </w:r>
      <w:r w:rsidRPr="00DD0CCA">
        <w:rPr>
          <w:rFonts w:asciiTheme="minorHAnsi" w:hAnsiTheme="minorHAnsi"/>
          <w:color w:val="1F497D"/>
        </w:rPr>
        <w:br/>
      </w:r>
      <w:r w:rsidRPr="00DD0CCA">
        <w:rPr>
          <w:rFonts w:asciiTheme="minorHAnsi" w:hAnsiTheme="minorHAnsi"/>
        </w:rPr>
        <w:t>Juist in deze periode is het belangrijk om goed contact te houden met elkaar. Wij proberen dat te doen door middel van deze (wekelijkse) nieuwsbrieven.</w:t>
      </w:r>
    </w:p>
    <w:p w:rsidR="00DD0CCA" w:rsidRPr="00DD0CCA" w:rsidRDefault="00DD0CCA" w:rsidP="00DD0CCA">
      <w:pPr>
        <w:rPr>
          <w:rFonts w:asciiTheme="minorHAnsi" w:hAnsiTheme="minorHAnsi"/>
          <w:u w:val="single"/>
        </w:rPr>
      </w:pPr>
      <w:r w:rsidRPr="00DD0CCA">
        <w:rPr>
          <w:rFonts w:asciiTheme="minorHAnsi" w:hAnsiTheme="minorHAnsi"/>
        </w:rPr>
        <w:t>Maar helaas kan niet iedereen deze mailtjes ontvangen. Kent u iemand die ze ook zou willen ontvangen, meldt dat dan via</w:t>
      </w:r>
      <w:r w:rsidRPr="00DD0CCA">
        <w:rPr>
          <w:rFonts w:asciiTheme="minorHAnsi" w:hAnsiTheme="minorHAnsi"/>
          <w:color w:val="1F497D"/>
        </w:rPr>
        <w:t xml:space="preserve"> </w:t>
      </w:r>
      <w:hyperlink r:id="rId26" w:history="1">
        <w:r w:rsidRPr="00DD0CCA">
          <w:rPr>
            <w:rStyle w:val="Hyperlink"/>
            <w:rFonts w:asciiTheme="minorHAnsi" w:hAnsiTheme="minorHAnsi"/>
          </w:rPr>
          <w:t>herv.gemeentespankeren@ziggo.nl</w:t>
        </w:r>
      </w:hyperlink>
      <w:r w:rsidRPr="00DD0CCA">
        <w:rPr>
          <w:rStyle w:val="Hyperlink"/>
          <w:rFonts w:asciiTheme="minorHAnsi" w:hAnsiTheme="minorHAnsi"/>
        </w:rPr>
        <w:t xml:space="preserve"> </w:t>
      </w:r>
    </w:p>
    <w:p w:rsidR="00DD0CCA" w:rsidRPr="00DD0CCA" w:rsidRDefault="00DD0CCA" w:rsidP="00DD0CCA">
      <w:pPr>
        <w:rPr>
          <w:rFonts w:asciiTheme="minorHAnsi" w:hAnsiTheme="minorHAnsi"/>
        </w:rPr>
      </w:pPr>
      <w:r w:rsidRPr="00DD0CCA">
        <w:rPr>
          <w:rFonts w:asciiTheme="minorHAnsi" w:hAnsiTheme="minorHAnsi"/>
        </w:rPr>
        <w:t>en wij zetten die persoon op onze verzendlijst. Bij mensen die geen internet hebben, kunt u dezelfde dag of later een kopie in de brievenbus doen.</w:t>
      </w:r>
    </w:p>
    <w:p w:rsidR="00DD0CCA" w:rsidRPr="00DD0CCA" w:rsidRDefault="002A36D3" w:rsidP="00DD0CCA">
      <w:pPr>
        <w:rPr>
          <w:rFonts w:asciiTheme="minorHAnsi" w:hAnsiTheme="minorHAnsi"/>
          <w:b/>
          <w:bCs/>
          <w:color w:val="1F497D"/>
          <w:sz w:val="28"/>
          <w:szCs w:val="28"/>
        </w:rPr>
      </w:pPr>
      <w:r>
        <w:rPr>
          <w:rFonts w:asciiTheme="minorHAnsi" w:hAnsiTheme="minorHAnsi"/>
          <w:b/>
          <w:bCs/>
          <w:color w:val="FF0000"/>
          <w:sz w:val="28"/>
          <w:szCs w:val="28"/>
        </w:rPr>
        <w:br/>
      </w:r>
      <w:r w:rsidR="00DD0CCA" w:rsidRPr="00DD0CCA">
        <w:rPr>
          <w:rFonts w:asciiTheme="minorHAnsi" w:hAnsiTheme="minorHAnsi"/>
          <w:b/>
          <w:bCs/>
          <w:color w:val="FF0000"/>
          <w:sz w:val="28"/>
          <w:szCs w:val="28"/>
        </w:rPr>
        <w:t>Tot slot</w:t>
      </w:r>
    </w:p>
    <w:p w:rsidR="00DD0CCA" w:rsidRPr="00DD0CCA" w:rsidRDefault="00DD0CCA" w:rsidP="00DD0CCA">
      <w:pPr>
        <w:rPr>
          <w:rFonts w:asciiTheme="minorHAnsi" w:hAnsiTheme="minorHAnsi"/>
        </w:rPr>
      </w:pPr>
      <w:r w:rsidRPr="00DD0CCA">
        <w:rPr>
          <w:rFonts w:asciiTheme="minorHAnsi" w:hAnsiTheme="minorHAnsi"/>
        </w:rPr>
        <w:t>Een “goude ouwe” is gezang 293. In het nieuwe liedboek heeft dit lied het nummer</w:t>
      </w:r>
      <w:r w:rsidRPr="00DD0CCA">
        <w:rPr>
          <w:rFonts w:asciiTheme="minorHAnsi" w:hAnsiTheme="minorHAnsi"/>
          <w:color w:val="1F497D"/>
        </w:rPr>
        <w:t xml:space="preserve"> </w:t>
      </w:r>
      <w:r w:rsidRPr="00DD0CCA">
        <w:rPr>
          <w:rFonts w:asciiTheme="minorHAnsi" w:hAnsiTheme="minorHAnsi"/>
        </w:rPr>
        <w:t xml:space="preserve">913, maar de tekst is hetzelfde gebleven. </w:t>
      </w:r>
    </w:p>
    <w:p w:rsidR="00DD0CCA" w:rsidRPr="00DD0CCA" w:rsidRDefault="00DD0CCA" w:rsidP="00DD0CCA">
      <w:pPr>
        <w:rPr>
          <w:rFonts w:asciiTheme="minorHAnsi" w:hAnsiTheme="minorHAnsi"/>
        </w:rPr>
      </w:pPr>
      <w:r w:rsidRPr="00DD0CCA">
        <w:rPr>
          <w:rFonts w:asciiTheme="minorHAnsi" w:hAnsiTheme="minorHAnsi"/>
        </w:rPr>
        <w:t xml:space="preserve">Ik dacht deze week vaak aan de volgende tekst: </w:t>
      </w:r>
      <w:r w:rsidRPr="00DD0CCA">
        <w:rPr>
          <w:rFonts w:asciiTheme="minorHAnsi" w:hAnsiTheme="minorHAnsi"/>
          <w:b/>
          <w:bCs/>
          <w:color w:val="FF0000"/>
        </w:rPr>
        <w:t>“Wat de toekomst brenge moge, mij geleidt des Heren hand”</w:t>
      </w:r>
      <w:r w:rsidRPr="00DD0CCA">
        <w:rPr>
          <w:rFonts w:asciiTheme="minorHAnsi" w:hAnsiTheme="minorHAnsi"/>
          <w:b/>
          <w:bCs/>
          <w:color w:val="1F497D"/>
        </w:rPr>
        <w:t>.</w:t>
      </w:r>
      <w:r w:rsidRPr="00DD0CCA">
        <w:rPr>
          <w:rFonts w:asciiTheme="minorHAnsi" w:hAnsiTheme="minorHAnsi"/>
        </w:rPr>
        <w:t xml:space="preserve"> </w:t>
      </w:r>
    </w:p>
    <w:p w:rsidR="00DD0CCA" w:rsidRPr="00DD0CCA" w:rsidRDefault="00DD0CCA" w:rsidP="00DD0CCA">
      <w:pPr>
        <w:rPr>
          <w:rFonts w:asciiTheme="minorHAnsi" w:hAnsiTheme="minorHAnsi"/>
        </w:rPr>
      </w:pPr>
    </w:p>
    <w:p w:rsidR="002A36D3" w:rsidRDefault="002A36D3" w:rsidP="00DD0CCA">
      <w:pPr>
        <w:rPr>
          <w:rFonts w:asciiTheme="minorHAnsi" w:hAnsiTheme="minorHAnsi"/>
        </w:rPr>
        <w:sectPr w:rsidR="002A36D3" w:rsidSect="00D32928">
          <w:type w:val="continuous"/>
          <w:pgSz w:w="11904" w:h="16836"/>
          <w:pgMar w:top="1135" w:right="857" w:bottom="1056" w:left="1133" w:header="708" w:footer="418" w:gutter="0"/>
          <w:cols w:space="335"/>
        </w:sectPr>
      </w:pPr>
    </w:p>
    <w:p w:rsidR="002A36D3" w:rsidRDefault="002A36D3" w:rsidP="00DD0CCA">
      <w:pPr>
        <w:rPr>
          <w:rFonts w:asciiTheme="minorHAnsi" w:hAnsiTheme="minorHAnsi"/>
        </w:rPr>
      </w:pPr>
    </w:p>
    <w:p w:rsidR="002A36D3" w:rsidRDefault="002A36D3" w:rsidP="00DD0CCA">
      <w:pPr>
        <w:rPr>
          <w:rFonts w:asciiTheme="minorHAnsi" w:hAnsiTheme="minorHAnsi"/>
        </w:rPr>
      </w:pPr>
    </w:p>
    <w:p w:rsidR="00DD0CCA" w:rsidRPr="00DD0CCA" w:rsidRDefault="00DD0CCA" w:rsidP="00DD0CCA">
      <w:pPr>
        <w:rPr>
          <w:rFonts w:asciiTheme="minorHAnsi" w:hAnsiTheme="minorHAnsi"/>
        </w:rPr>
      </w:pPr>
    </w:p>
    <w:p w:rsidR="002A36D3" w:rsidRDefault="002A36D3" w:rsidP="002A36D3">
      <w:pPr>
        <w:rPr>
          <w:rFonts w:asciiTheme="minorHAnsi" w:hAnsiTheme="minorHAnsi"/>
        </w:rPr>
      </w:pPr>
    </w:p>
    <w:p w:rsidR="002A36D3" w:rsidRDefault="002A36D3" w:rsidP="002A36D3">
      <w:pPr>
        <w:rPr>
          <w:rFonts w:asciiTheme="minorHAnsi" w:hAnsiTheme="minorHAnsi"/>
        </w:rPr>
      </w:pPr>
    </w:p>
    <w:p w:rsidR="002A36D3" w:rsidRDefault="002A36D3" w:rsidP="002A36D3">
      <w:pPr>
        <w:rPr>
          <w:rFonts w:asciiTheme="minorHAnsi" w:hAnsiTheme="minorHAnsi"/>
        </w:rPr>
      </w:pPr>
    </w:p>
    <w:p w:rsidR="002A36D3" w:rsidRDefault="002A36D3" w:rsidP="002A36D3">
      <w:pPr>
        <w:rPr>
          <w:rFonts w:asciiTheme="minorHAnsi" w:hAnsiTheme="minorHAnsi"/>
        </w:rPr>
        <w:sectPr w:rsidR="002A36D3" w:rsidSect="00D32928">
          <w:type w:val="continuous"/>
          <w:pgSz w:w="11904" w:h="16836"/>
          <w:pgMar w:top="1135" w:right="857" w:bottom="1056" w:left="1133" w:header="708" w:footer="418" w:gutter="0"/>
          <w:cols w:space="335"/>
        </w:sectPr>
      </w:pPr>
    </w:p>
    <w:p w:rsidR="002A36D3" w:rsidRPr="002A36D3" w:rsidRDefault="002A36D3" w:rsidP="00DD0CCA">
      <w:pPr>
        <w:rPr>
          <w:rFonts w:asciiTheme="minorHAnsi" w:hAnsiTheme="minorHAnsi"/>
          <w:bCs/>
        </w:rPr>
      </w:pPr>
      <w:r w:rsidRPr="002A36D3">
        <w:rPr>
          <w:rFonts w:asciiTheme="minorHAnsi" w:hAnsiTheme="minorHAnsi"/>
          <w:bCs/>
        </w:rPr>
        <w:t>Met een hartelijke groet namens de kerkenraad,</w:t>
      </w:r>
    </w:p>
    <w:p w:rsidR="00DD0CCA" w:rsidRPr="00DD0CCA" w:rsidRDefault="00DD0CCA" w:rsidP="00DD0CCA">
      <w:pPr>
        <w:rPr>
          <w:rFonts w:asciiTheme="minorHAnsi" w:hAnsiTheme="minorHAnsi"/>
          <w:b/>
          <w:bCs/>
        </w:rPr>
      </w:pPr>
      <w:r w:rsidRPr="00DD0CCA">
        <w:rPr>
          <w:rFonts w:asciiTheme="minorHAnsi" w:hAnsiTheme="minorHAnsi"/>
          <w:b/>
          <w:bCs/>
        </w:rPr>
        <w:t xml:space="preserve">Ds. J.B. Quik-Verweij </w:t>
      </w:r>
      <w:r w:rsidRPr="00DD0CCA">
        <w:rPr>
          <w:rFonts w:asciiTheme="minorHAnsi" w:hAnsiTheme="minorHAnsi"/>
          <w:sz w:val="18"/>
          <w:szCs w:val="18"/>
        </w:rPr>
        <w:t>(predikant)</w:t>
      </w:r>
    </w:p>
    <w:p w:rsidR="00DD0CCA" w:rsidRPr="00DD0CCA" w:rsidRDefault="00DD0CCA" w:rsidP="00DD0CCA">
      <w:pPr>
        <w:rPr>
          <w:rFonts w:asciiTheme="minorHAnsi" w:hAnsiTheme="minorHAnsi"/>
          <w:b/>
          <w:bCs/>
        </w:rPr>
      </w:pPr>
      <w:r w:rsidRPr="00DD0CCA">
        <w:rPr>
          <w:rFonts w:asciiTheme="minorHAnsi" w:hAnsiTheme="minorHAnsi"/>
          <w:b/>
          <w:bCs/>
        </w:rPr>
        <w:t>Fred Haandrikman</w:t>
      </w:r>
      <w:r w:rsidRPr="00DD0CCA">
        <w:rPr>
          <w:rFonts w:asciiTheme="minorHAnsi" w:hAnsiTheme="minorHAnsi"/>
          <w:b/>
          <w:bCs/>
          <w:sz w:val="18"/>
          <w:szCs w:val="18"/>
        </w:rPr>
        <w:t xml:space="preserve"> </w:t>
      </w:r>
      <w:r w:rsidRPr="00DD0CCA">
        <w:rPr>
          <w:rFonts w:asciiTheme="minorHAnsi" w:hAnsiTheme="minorHAnsi"/>
          <w:sz w:val="18"/>
          <w:szCs w:val="18"/>
        </w:rPr>
        <w:t>(voorzitter)</w:t>
      </w:r>
    </w:p>
    <w:p w:rsidR="00DD0CCA" w:rsidRPr="00DD0CCA" w:rsidRDefault="00DD0CCA" w:rsidP="00DD0CCA">
      <w:pPr>
        <w:rPr>
          <w:rFonts w:asciiTheme="minorHAnsi" w:hAnsiTheme="minorHAnsi"/>
        </w:rPr>
      </w:pPr>
    </w:p>
    <w:p w:rsidR="00DD0CCA" w:rsidRPr="002A36D3" w:rsidRDefault="00DD0CCA" w:rsidP="00DD0CCA">
      <w:pPr>
        <w:rPr>
          <w:rFonts w:asciiTheme="minorHAnsi" w:hAnsiTheme="minorHAnsi"/>
          <w:b/>
          <w:bCs/>
          <w:i/>
          <w:iCs/>
          <w:color w:val="FF0000"/>
          <w:sz w:val="24"/>
        </w:rPr>
      </w:pPr>
      <w:r w:rsidRPr="002A36D3">
        <w:rPr>
          <w:rFonts w:asciiTheme="minorHAnsi" w:hAnsiTheme="minorHAnsi"/>
          <w:b/>
          <w:bCs/>
          <w:i/>
          <w:iCs/>
          <w:color w:val="FF0000"/>
          <w:sz w:val="24"/>
        </w:rPr>
        <w:t>Hervormde gemeente Spankeren, Laag-Soeren en Dieren N-O</w:t>
      </w:r>
    </w:p>
    <w:p w:rsidR="00DD0CCA" w:rsidRPr="00F51A09" w:rsidRDefault="00DD0CCA" w:rsidP="00DD0CCA">
      <w:pPr>
        <w:rPr>
          <w:rFonts w:asciiTheme="minorHAnsi" w:hAnsiTheme="minorHAnsi"/>
          <w:i/>
          <w:iCs/>
          <w:sz w:val="18"/>
          <w:szCs w:val="18"/>
        </w:rPr>
      </w:pPr>
      <w:r w:rsidRPr="00F51A09">
        <w:rPr>
          <w:rFonts w:asciiTheme="minorHAnsi" w:hAnsiTheme="minorHAnsi"/>
          <w:i/>
          <w:iCs/>
          <w:sz w:val="18"/>
          <w:szCs w:val="18"/>
        </w:rPr>
        <w:t>Tel. Ds. J.B. Quik-Verweij 0575-56 77 78</w:t>
      </w:r>
      <w:r w:rsidR="00F51A09" w:rsidRPr="00F51A09">
        <w:rPr>
          <w:rFonts w:asciiTheme="minorHAnsi" w:hAnsiTheme="minorHAnsi"/>
          <w:i/>
          <w:iCs/>
          <w:sz w:val="18"/>
          <w:szCs w:val="18"/>
        </w:rPr>
        <w:br/>
      </w:r>
      <w:r w:rsidR="00F51A09">
        <w:rPr>
          <w:rFonts w:asciiTheme="minorHAnsi" w:hAnsiTheme="minorHAnsi"/>
          <w:i/>
          <w:iCs/>
          <w:sz w:val="18"/>
          <w:szCs w:val="18"/>
        </w:rPr>
        <w:t xml:space="preserve">E-mail: </w:t>
      </w:r>
      <w:r w:rsidR="00F51A09" w:rsidRPr="00F51A09">
        <w:rPr>
          <w:rFonts w:asciiTheme="minorHAnsi" w:hAnsiTheme="minorHAnsi"/>
          <w:i/>
          <w:iCs/>
          <w:sz w:val="18"/>
          <w:szCs w:val="18"/>
        </w:rPr>
        <w:t>dominee@quik-verweij.nl&gt;</w:t>
      </w:r>
    </w:p>
    <w:p w:rsidR="00DD0CCA" w:rsidRPr="00DD0CCA" w:rsidRDefault="00DD0CCA" w:rsidP="00DD0CCA">
      <w:pPr>
        <w:rPr>
          <w:rFonts w:asciiTheme="minorHAnsi" w:hAnsiTheme="minorHAnsi"/>
          <w:i/>
          <w:iCs/>
          <w:sz w:val="18"/>
          <w:szCs w:val="18"/>
          <w:lang w:val="de-DE"/>
        </w:rPr>
      </w:pPr>
      <w:r w:rsidRPr="00DD0CCA">
        <w:rPr>
          <w:rFonts w:asciiTheme="minorHAnsi" w:hAnsiTheme="minorHAnsi"/>
          <w:i/>
          <w:iCs/>
          <w:sz w:val="18"/>
          <w:szCs w:val="18"/>
          <w:lang w:val="de-DE"/>
        </w:rPr>
        <w:t>Tel. Fred Haandrikman 06-21 59 55 29</w:t>
      </w:r>
    </w:p>
    <w:p w:rsidR="002A36D3" w:rsidRDefault="002A36D3" w:rsidP="00DD0CCA">
      <w:pPr>
        <w:rPr>
          <w:rFonts w:asciiTheme="minorHAnsi" w:hAnsiTheme="minorHAnsi"/>
          <w:i/>
          <w:iCs/>
          <w:sz w:val="18"/>
          <w:szCs w:val="18"/>
          <w:lang w:val="de-DE"/>
        </w:rPr>
        <w:sectPr w:rsidR="002A36D3" w:rsidSect="00D32928">
          <w:type w:val="continuous"/>
          <w:pgSz w:w="11904" w:h="16836"/>
          <w:pgMar w:top="1135" w:right="857" w:bottom="1056" w:left="1133" w:header="708" w:footer="418" w:gutter="0"/>
          <w:cols w:space="335"/>
        </w:sectPr>
      </w:pPr>
    </w:p>
    <w:p w:rsidR="00DD0CCA" w:rsidRDefault="00DD0CCA" w:rsidP="00DD0CCA">
      <w:pPr>
        <w:rPr>
          <w:rStyle w:val="Hyperlink"/>
          <w:rFonts w:asciiTheme="minorHAnsi" w:hAnsiTheme="minorHAnsi"/>
          <w:i/>
          <w:iCs/>
          <w:color w:val="000000"/>
          <w:sz w:val="18"/>
          <w:szCs w:val="18"/>
          <w:lang w:val="de-DE"/>
        </w:rPr>
      </w:pPr>
      <w:r w:rsidRPr="002A36D3">
        <w:rPr>
          <w:rFonts w:asciiTheme="minorHAnsi" w:hAnsiTheme="minorHAnsi"/>
          <w:i/>
          <w:iCs/>
          <w:sz w:val="18"/>
          <w:szCs w:val="18"/>
          <w:lang w:val="it-IT"/>
        </w:rPr>
        <w:t xml:space="preserve">E-mail: </w:t>
      </w:r>
      <w:hyperlink r:id="rId27" w:history="1">
        <w:r w:rsidRPr="002A36D3">
          <w:rPr>
            <w:rStyle w:val="Hyperlink"/>
            <w:rFonts w:asciiTheme="minorHAnsi" w:hAnsiTheme="minorHAnsi"/>
            <w:i/>
            <w:iCs/>
            <w:color w:val="000000"/>
            <w:sz w:val="18"/>
            <w:szCs w:val="18"/>
            <w:lang w:val="it-IT"/>
          </w:rPr>
          <w:t>herv.gemeentespankeren@ziggo.nl</w:t>
        </w:r>
      </w:hyperlink>
    </w:p>
    <w:p w:rsidR="002A36D3" w:rsidRPr="002A36D3" w:rsidRDefault="002A36D3" w:rsidP="00DD0CCA">
      <w:pPr>
        <w:rPr>
          <w:rFonts w:asciiTheme="minorHAnsi" w:hAnsiTheme="minorHAnsi"/>
          <w:i/>
          <w:iCs/>
          <w:sz w:val="18"/>
          <w:szCs w:val="18"/>
          <w:lang w:val="it-IT"/>
        </w:rPr>
      </w:pPr>
    </w:p>
    <w:p w:rsidR="00DD0CCA" w:rsidRPr="002A36D3" w:rsidRDefault="00DD0CCA" w:rsidP="00DD0CCA">
      <w:pPr>
        <w:rPr>
          <w:rFonts w:asciiTheme="minorHAnsi" w:hAnsiTheme="minorHAnsi"/>
          <w:sz w:val="18"/>
          <w:szCs w:val="18"/>
          <w:lang w:val="it-IT"/>
        </w:rPr>
      </w:pPr>
    </w:p>
    <w:p w:rsidR="00DD0CCA" w:rsidRPr="002A36D3" w:rsidRDefault="00DD0CCA" w:rsidP="00DD0CCA">
      <w:pPr>
        <w:rPr>
          <w:rFonts w:asciiTheme="minorHAnsi" w:hAnsiTheme="minorHAnsi"/>
          <w:noProof/>
          <w:color w:val="1F497D"/>
          <w:lang w:val="it-IT"/>
        </w:rPr>
      </w:pPr>
    </w:p>
    <w:p w:rsidR="00DD0CCA" w:rsidRPr="002A36D3" w:rsidRDefault="00DD0CCA" w:rsidP="00DD0CCA">
      <w:pPr>
        <w:rPr>
          <w:rFonts w:asciiTheme="minorHAnsi" w:hAnsiTheme="minorHAnsi"/>
          <w:noProof/>
          <w:color w:val="1F497D"/>
          <w:lang w:val="it-IT"/>
        </w:rPr>
      </w:pPr>
    </w:p>
    <w:p w:rsidR="00DD0CCA" w:rsidRPr="002A36D3" w:rsidRDefault="00DD0CCA" w:rsidP="00DD0CCA">
      <w:pPr>
        <w:rPr>
          <w:rFonts w:asciiTheme="minorHAnsi" w:hAnsiTheme="minorHAnsi"/>
          <w:noProof/>
          <w:color w:val="1F497D"/>
          <w:lang w:val="it-IT"/>
        </w:rPr>
      </w:pPr>
    </w:p>
    <w:p w:rsidR="00DD0CCA" w:rsidRPr="002A36D3" w:rsidRDefault="00DD0CCA" w:rsidP="00DD0CCA">
      <w:pPr>
        <w:rPr>
          <w:rFonts w:asciiTheme="minorHAnsi" w:hAnsiTheme="minorHAnsi"/>
          <w:noProof/>
          <w:color w:val="1F497D"/>
          <w:lang w:val="it-IT"/>
        </w:rPr>
      </w:pPr>
    </w:p>
    <w:p w:rsidR="00DD0CCA" w:rsidRPr="002A36D3" w:rsidRDefault="00DD0CCA" w:rsidP="00DD0CCA">
      <w:pPr>
        <w:rPr>
          <w:rFonts w:asciiTheme="minorHAnsi" w:hAnsiTheme="minorHAnsi"/>
          <w:noProof/>
          <w:color w:val="1F497D"/>
          <w:lang w:val="it-IT"/>
        </w:rPr>
      </w:pPr>
    </w:p>
    <w:p w:rsidR="00DD0CCA" w:rsidRPr="002A36D3" w:rsidRDefault="00DD0CCA" w:rsidP="00DD0CCA">
      <w:pPr>
        <w:rPr>
          <w:rFonts w:asciiTheme="minorHAnsi" w:hAnsiTheme="minorHAnsi"/>
          <w:lang w:val="it-IT"/>
        </w:rPr>
      </w:pPr>
    </w:p>
    <w:p w:rsidR="00DD0CCA" w:rsidRPr="002A36D3" w:rsidRDefault="00DD0CCA" w:rsidP="00DD0CCA">
      <w:pPr>
        <w:rPr>
          <w:rFonts w:asciiTheme="minorHAnsi" w:hAnsiTheme="minorHAnsi"/>
          <w:color w:val="1F497D"/>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2A36D3" w:rsidRPr="002A36D3" w:rsidRDefault="002A36D3" w:rsidP="00DD0CCA">
      <w:pPr>
        <w:rPr>
          <w:rFonts w:asciiTheme="minorHAnsi" w:hAnsiTheme="minorHAnsi"/>
          <w:i/>
          <w:iCs/>
          <w:color w:val="002060"/>
          <w:lang w:val="it-IT"/>
        </w:rPr>
      </w:pPr>
    </w:p>
    <w:p w:rsidR="00F51A09" w:rsidRDefault="00F51A09" w:rsidP="00DD0CCA">
      <w:pPr>
        <w:rPr>
          <w:rFonts w:asciiTheme="minorHAnsi" w:hAnsiTheme="minorHAnsi"/>
          <w:i/>
          <w:iCs/>
          <w:color w:val="002060"/>
        </w:rPr>
      </w:pPr>
    </w:p>
    <w:p w:rsidR="00F51A09" w:rsidRDefault="00F51A09" w:rsidP="00DD0CCA">
      <w:pPr>
        <w:rPr>
          <w:rFonts w:asciiTheme="minorHAnsi" w:hAnsiTheme="minorHAnsi"/>
          <w:i/>
          <w:iCs/>
          <w:color w:val="002060"/>
        </w:rPr>
      </w:pPr>
    </w:p>
    <w:p w:rsidR="00F51A09" w:rsidRDefault="00F51A09" w:rsidP="00DD0CCA">
      <w:pPr>
        <w:rPr>
          <w:rFonts w:asciiTheme="minorHAnsi" w:hAnsiTheme="minorHAnsi"/>
          <w:i/>
          <w:iCs/>
          <w:color w:val="002060"/>
        </w:rPr>
      </w:pPr>
    </w:p>
    <w:p w:rsidR="00F51A09" w:rsidRDefault="00F51A09" w:rsidP="00DD0CCA">
      <w:pPr>
        <w:rPr>
          <w:rFonts w:asciiTheme="minorHAnsi" w:hAnsiTheme="minorHAnsi"/>
          <w:i/>
          <w:iCs/>
          <w:color w:val="002060"/>
        </w:rPr>
      </w:pPr>
    </w:p>
    <w:p w:rsidR="00F51A09" w:rsidRPr="00F51A09" w:rsidRDefault="00F51A09" w:rsidP="00DD0CCA">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B16279" w:rsidRDefault="00B16279" w:rsidP="006D3907">
      <w:pPr>
        <w:rPr>
          <w:rFonts w:asciiTheme="minorHAnsi" w:hAnsiTheme="minorHAnsi"/>
          <w:i/>
          <w:iCs/>
          <w:color w:val="002060"/>
          <w:sz w:val="20"/>
        </w:rPr>
      </w:pPr>
    </w:p>
    <w:p w:rsidR="002A36D3" w:rsidRPr="00DD0CCA" w:rsidRDefault="00DD0CCA" w:rsidP="006D3907">
      <w:pPr>
        <w:rPr>
          <w:rFonts w:asciiTheme="minorHAnsi" w:hAnsiTheme="minorHAnsi"/>
        </w:rPr>
      </w:pPr>
      <w:r w:rsidRPr="00F51A09">
        <w:rPr>
          <w:rFonts w:asciiTheme="minorHAnsi" w:hAnsiTheme="minorHAnsi"/>
          <w:i/>
          <w:iCs/>
          <w:color w:val="002060"/>
          <w:sz w:val="20"/>
        </w:rPr>
        <w:t xml:space="preserve">Wanneer u geen prijs meer stelt op het toesturen van nieuwsbrieven e.d. kunt u dit melden via </w:t>
      </w:r>
      <w:r w:rsidRPr="00F51A09">
        <w:rPr>
          <w:rFonts w:asciiTheme="minorHAnsi" w:hAnsiTheme="minorHAnsi"/>
          <w:i/>
          <w:iCs/>
          <w:color w:val="002060"/>
          <w:sz w:val="20"/>
        </w:rPr>
        <w:br/>
        <w:t xml:space="preserve">e-mail: </w:t>
      </w:r>
      <w:hyperlink r:id="rId28" w:history="1">
        <w:r w:rsidRPr="00F51A09">
          <w:rPr>
            <w:rStyle w:val="Hyperlink"/>
            <w:rFonts w:asciiTheme="minorHAnsi" w:hAnsiTheme="minorHAnsi"/>
            <w:i/>
            <w:iCs/>
            <w:color w:val="002060"/>
            <w:sz w:val="20"/>
          </w:rPr>
          <w:t>herv.gemeentespankeren@ziggo.nl</w:t>
        </w:r>
      </w:hyperlink>
    </w:p>
    <w:sectPr w:rsidR="002A36D3" w:rsidRPr="00DD0CCA" w:rsidSect="00D32928">
      <w:type w:val="continuous"/>
      <w:pgSz w:w="11904" w:h="16836"/>
      <w:pgMar w:top="1135" w:right="857" w:bottom="1056" w:left="1133" w:header="708" w:footer="418" w:gutter="0"/>
      <w:cols w: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F5" w:rsidRDefault="00BC18F5">
      <w:pPr>
        <w:spacing w:after="0" w:line="240" w:lineRule="auto"/>
      </w:pPr>
      <w:r>
        <w:separator/>
      </w:r>
    </w:p>
  </w:endnote>
  <w:endnote w:type="continuationSeparator" w:id="0">
    <w:p w:rsidR="00BC18F5" w:rsidRDefault="00B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Pr="00F51A09" w:rsidRDefault="00DD0CCA">
    <w:pPr>
      <w:spacing w:after="0" w:line="259" w:lineRule="auto"/>
      <w:ind w:left="22" w:right="0" w:firstLine="0"/>
      <w:jc w:val="center"/>
      <w:rPr>
        <w:rFonts w:asciiTheme="minorHAnsi" w:hAnsiTheme="minorHAnsi"/>
        <w:color w:val="000000" w:themeColor="text1"/>
        <w:sz w:val="20"/>
      </w:rPr>
    </w:pPr>
    <w:r w:rsidRPr="00F51A09">
      <w:rPr>
        <w:rFonts w:asciiTheme="minorHAnsi" w:eastAsia="Garamond" w:hAnsiTheme="minorHAnsi" w:cs="Garamond"/>
        <w:color w:val="000000" w:themeColor="text1"/>
        <w:sz w:val="20"/>
      </w:rPr>
      <w:t xml:space="preserve">Pagina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PAGE  \* Arabic  \* MERGEFORMAT</w:instrText>
    </w:r>
    <w:r w:rsidRPr="00F51A09">
      <w:rPr>
        <w:rFonts w:asciiTheme="minorHAnsi" w:eastAsia="Garamond" w:hAnsiTheme="minorHAnsi" w:cs="Garamond"/>
        <w:color w:val="000000" w:themeColor="text1"/>
        <w:sz w:val="20"/>
      </w:rPr>
      <w:fldChar w:fldCharType="separate"/>
    </w:r>
    <w:r w:rsidR="00F071E4">
      <w:rPr>
        <w:rFonts w:asciiTheme="minorHAnsi" w:eastAsia="Garamond" w:hAnsiTheme="minorHAnsi" w:cs="Garamond"/>
        <w:noProof/>
        <w:color w:val="000000" w:themeColor="text1"/>
        <w:sz w:val="20"/>
      </w:rPr>
      <w:t>1</w:t>
    </w:r>
    <w:r w:rsidRPr="00F51A09">
      <w:rPr>
        <w:rFonts w:asciiTheme="minorHAnsi" w:eastAsia="Garamond" w:hAnsiTheme="minorHAnsi" w:cs="Garamond"/>
        <w:color w:val="000000" w:themeColor="text1"/>
        <w:sz w:val="20"/>
      </w:rPr>
      <w:fldChar w:fldCharType="end"/>
    </w:r>
    <w:r w:rsidRPr="00F51A09">
      <w:rPr>
        <w:rFonts w:asciiTheme="minorHAnsi" w:eastAsia="Garamond" w:hAnsiTheme="minorHAnsi" w:cs="Garamond"/>
        <w:color w:val="000000" w:themeColor="text1"/>
        <w:sz w:val="20"/>
      </w:rPr>
      <w:t xml:space="preserve"> van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NUMPAGES  \* Arabic  \* MERGEFORMAT</w:instrText>
    </w:r>
    <w:r w:rsidRPr="00F51A09">
      <w:rPr>
        <w:rFonts w:asciiTheme="minorHAnsi" w:eastAsia="Garamond" w:hAnsiTheme="minorHAnsi" w:cs="Garamond"/>
        <w:color w:val="000000" w:themeColor="text1"/>
        <w:sz w:val="20"/>
      </w:rPr>
      <w:fldChar w:fldCharType="separate"/>
    </w:r>
    <w:r w:rsidR="00F071E4">
      <w:rPr>
        <w:rFonts w:asciiTheme="minorHAnsi" w:eastAsia="Garamond" w:hAnsiTheme="minorHAnsi" w:cs="Garamond"/>
        <w:noProof/>
        <w:color w:val="000000" w:themeColor="text1"/>
        <w:sz w:val="20"/>
      </w:rPr>
      <w:t>6</w:t>
    </w:r>
    <w:r w:rsidRPr="00F51A09">
      <w:rPr>
        <w:rFonts w:asciiTheme="minorHAnsi" w:eastAsia="Garamond" w:hAnsiTheme="minorHAnsi" w:cs="Garamond"/>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F5" w:rsidRDefault="00BC18F5">
      <w:pPr>
        <w:spacing w:after="0" w:line="240" w:lineRule="auto"/>
      </w:pPr>
      <w:r>
        <w:separator/>
      </w:r>
    </w:p>
  </w:footnote>
  <w:footnote w:type="continuationSeparator" w:id="0">
    <w:p w:rsidR="00BC18F5" w:rsidRDefault="00BC1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4E16"/>
    <w:multiLevelType w:val="hybridMultilevel"/>
    <w:tmpl w:val="AD8EC66A"/>
    <w:lvl w:ilvl="0" w:tplc="11B2340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4"/>
    <w:rsid w:val="00131BDB"/>
    <w:rsid w:val="001336A2"/>
    <w:rsid w:val="0020023B"/>
    <w:rsid w:val="00227091"/>
    <w:rsid w:val="00233997"/>
    <w:rsid w:val="00244192"/>
    <w:rsid w:val="002A36D3"/>
    <w:rsid w:val="002F44A4"/>
    <w:rsid w:val="00300582"/>
    <w:rsid w:val="00343B2A"/>
    <w:rsid w:val="00371F80"/>
    <w:rsid w:val="00391CE4"/>
    <w:rsid w:val="003A5D46"/>
    <w:rsid w:val="004243AA"/>
    <w:rsid w:val="00430FF2"/>
    <w:rsid w:val="0048179A"/>
    <w:rsid w:val="004C2318"/>
    <w:rsid w:val="00520FA6"/>
    <w:rsid w:val="00593F32"/>
    <w:rsid w:val="006B320D"/>
    <w:rsid w:val="006D3907"/>
    <w:rsid w:val="00722039"/>
    <w:rsid w:val="007849D6"/>
    <w:rsid w:val="007A3A8B"/>
    <w:rsid w:val="007A7025"/>
    <w:rsid w:val="00844C16"/>
    <w:rsid w:val="008958A0"/>
    <w:rsid w:val="008B74E8"/>
    <w:rsid w:val="0095114E"/>
    <w:rsid w:val="00A72197"/>
    <w:rsid w:val="00AE5900"/>
    <w:rsid w:val="00AF5319"/>
    <w:rsid w:val="00B16279"/>
    <w:rsid w:val="00B92CE0"/>
    <w:rsid w:val="00BA34D4"/>
    <w:rsid w:val="00BA419C"/>
    <w:rsid w:val="00BB40AF"/>
    <w:rsid w:val="00BC18F5"/>
    <w:rsid w:val="00C33BBA"/>
    <w:rsid w:val="00CA63DF"/>
    <w:rsid w:val="00D038F2"/>
    <w:rsid w:val="00D32928"/>
    <w:rsid w:val="00D47C0C"/>
    <w:rsid w:val="00D63D51"/>
    <w:rsid w:val="00D74398"/>
    <w:rsid w:val="00D93ECF"/>
    <w:rsid w:val="00DD0CCA"/>
    <w:rsid w:val="00E879E6"/>
    <w:rsid w:val="00E87FB6"/>
    <w:rsid w:val="00F0091E"/>
    <w:rsid w:val="00F071E4"/>
    <w:rsid w:val="00F51A09"/>
    <w:rsid w:val="00FE1819"/>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8c00"/>
    </o:shapedefaults>
    <o:shapelayout v:ext="edit">
      <o:idmap v:ext="edit" data="1"/>
    </o:shapelayout>
  </w:shapeDefaults>
  <w:decimalSymbol w:val=","/>
  <w:listSeparator w:val=";"/>
  <w15:docId w15:val="{2729B398-CE92-496D-9FDC-D50E651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582"/>
    <w:pPr>
      <w:spacing w:after="3" w:line="248" w:lineRule="auto"/>
      <w:ind w:left="10" w:right="156" w:hanging="10"/>
    </w:pPr>
    <w:rPr>
      <w:rFonts w:ascii="Arial" w:eastAsia="Arial" w:hAnsi="Arial" w:cs="Arial"/>
      <w:color w:val="000000"/>
    </w:rPr>
  </w:style>
  <w:style w:type="paragraph" w:styleId="Kop1">
    <w:name w:val="heading 1"/>
    <w:next w:val="Standaard"/>
    <w:link w:val="Kop1Char"/>
    <w:uiPriority w:val="9"/>
    <w:unhideWhenUsed/>
    <w:qFormat/>
    <w:rsid w:val="00300582"/>
    <w:pPr>
      <w:keepNext/>
      <w:keepLines/>
      <w:spacing w:after="0"/>
      <w:outlineLvl w:val="0"/>
    </w:pPr>
    <w:rPr>
      <w:rFonts w:ascii="Arial" w:eastAsia="Arial" w:hAnsi="Arial" w:cs="Arial"/>
      <w:b/>
      <w:color w:val="333333"/>
    </w:rPr>
  </w:style>
  <w:style w:type="paragraph" w:styleId="Kop2">
    <w:name w:val="heading 2"/>
    <w:next w:val="Standaard"/>
    <w:link w:val="Kop2Char"/>
    <w:uiPriority w:val="9"/>
    <w:unhideWhenUsed/>
    <w:qFormat/>
    <w:rsid w:val="00300582"/>
    <w:pPr>
      <w:keepNext/>
      <w:keepLines/>
      <w:spacing w:after="5" w:line="249" w:lineRule="auto"/>
      <w:ind w:left="10" w:hanging="10"/>
      <w:outlineLvl w:val="1"/>
    </w:pPr>
    <w:rPr>
      <w:rFonts w:ascii="Arial" w:eastAsia="Arial" w:hAnsi="Arial" w:cs="Arial"/>
      <w:b/>
      <w:color w:val="000000"/>
    </w:rPr>
  </w:style>
  <w:style w:type="paragraph" w:styleId="Kop4">
    <w:name w:val="heading 4"/>
    <w:basedOn w:val="Standaard"/>
    <w:next w:val="Standaard"/>
    <w:link w:val="Kop4Char"/>
    <w:uiPriority w:val="9"/>
    <w:unhideWhenUsed/>
    <w:qFormat/>
    <w:rsid w:val="002441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00582"/>
    <w:rPr>
      <w:rFonts w:ascii="Arial" w:eastAsia="Arial" w:hAnsi="Arial" w:cs="Arial"/>
      <w:b/>
      <w:color w:val="333333"/>
      <w:sz w:val="22"/>
    </w:rPr>
  </w:style>
  <w:style w:type="character" w:customStyle="1" w:styleId="Kop2Char">
    <w:name w:val="Kop 2 Char"/>
    <w:link w:val="Kop2"/>
    <w:rsid w:val="00300582"/>
    <w:rPr>
      <w:rFonts w:ascii="Arial" w:eastAsia="Arial" w:hAnsi="Arial" w:cs="Arial"/>
      <w:b/>
      <w:color w:val="000000"/>
      <w:sz w:val="22"/>
    </w:rPr>
  </w:style>
  <w:style w:type="paragraph" w:styleId="Ballontekst">
    <w:name w:val="Balloon Text"/>
    <w:basedOn w:val="Standaard"/>
    <w:link w:val="BallontekstChar"/>
    <w:uiPriority w:val="99"/>
    <w:semiHidden/>
    <w:unhideWhenUsed/>
    <w:rsid w:val="00BA4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19C"/>
    <w:rPr>
      <w:rFonts w:ascii="Segoe UI" w:eastAsia="Arial" w:hAnsi="Segoe UI" w:cs="Segoe UI"/>
      <w:color w:val="000000"/>
      <w:sz w:val="18"/>
      <w:szCs w:val="18"/>
    </w:rPr>
  </w:style>
  <w:style w:type="paragraph" w:styleId="Geenafstand">
    <w:name w:val="No Spacing"/>
    <w:uiPriority w:val="1"/>
    <w:qFormat/>
    <w:rsid w:val="00E87FB6"/>
    <w:pPr>
      <w:spacing w:after="0" w:line="240" w:lineRule="auto"/>
    </w:pPr>
    <w:rPr>
      <w:rFonts w:eastAsiaTheme="minorHAnsi"/>
      <w:lang w:eastAsia="en-US"/>
    </w:rPr>
  </w:style>
  <w:style w:type="character" w:customStyle="1" w:styleId="Kop4Char">
    <w:name w:val="Kop 4 Char"/>
    <w:basedOn w:val="Standaardalinea-lettertype"/>
    <w:link w:val="Kop4"/>
    <w:uiPriority w:val="9"/>
    <w:rsid w:val="00244192"/>
    <w:rPr>
      <w:rFonts w:asciiTheme="majorHAnsi" w:eastAsiaTheme="majorEastAsia" w:hAnsiTheme="majorHAnsi" w:cstheme="majorBidi"/>
      <w:b/>
      <w:bCs/>
      <w:i/>
      <w:iCs/>
      <w:color w:val="5B9BD5" w:themeColor="accent1"/>
    </w:rPr>
  </w:style>
  <w:style w:type="paragraph" w:styleId="Normaalweb">
    <w:name w:val="Normal (Web)"/>
    <w:basedOn w:val="Standaard"/>
    <w:uiPriority w:val="99"/>
    <w:semiHidden/>
    <w:unhideWhenUsed/>
    <w:rsid w:val="0024419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391CE4"/>
    <w:rPr>
      <w:color w:val="0563C1" w:themeColor="hyperlink"/>
      <w:u w:val="single"/>
    </w:rPr>
  </w:style>
  <w:style w:type="paragraph" w:styleId="Koptekst">
    <w:name w:val="header"/>
    <w:basedOn w:val="Standaard"/>
    <w:link w:val="KoptekstChar"/>
    <w:semiHidden/>
    <w:rsid w:val="00B92CE0"/>
    <w:pPr>
      <w:tabs>
        <w:tab w:val="center" w:pos="4536"/>
        <w:tab w:val="right" w:pos="9072"/>
      </w:tabs>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0"/>
      <w:szCs w:val="20"/>
      <w:lang w:val="nl"/>
    </w:rPr>
  </w:style>
  <w:style w:type="character" w:customStyle="1" w:styleId="KoptekstChar">
    <w:name w:val="Koptekst Char"/>
    <w:basedOn w:val="Standaardalinea-lettertype"/>
    <w:link w:val="Koptekst"/>
    <w:semiHidden/>
    <w:rsid w:val="00B92CE0"/>
    <w:rPr>
      <w:rFonts w:ascii="Times New Roman" w:eastAsia="Times New Roman" w:hAnsi="Times New Roman" w:cs="Times New Roman"/>
      <w:sz w:val="20"/>
      <w:szCs w:val="20"/>
      <w:lang w:val="nl"/>
    </w:rPr>
  </w:style>
  <w:style w:type="paragraph" w:styleId="Lijstalinea">
    <w:name w:val="List Paragraph"/>
    <w:basedOn w:val="Standaard"/>
    <w:uiPriority w:val="34"/>
    <w:qFormat/>
    <w:rsid w:val="00DD0CCA"/>
    <w:pPr>
      <w:spacing w:after="0" w:line="240" w:lineRule="auto"/>
      <w:ind w:left="720" w:right="0" w:firstLine="0"/>
    </w:pPr>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rv.gem.spankeren@upcmail.nl" TargetMode="External"/><Relationship Id="rId13" Type="http://schemas.openxmlformats.org/officeDocument/2006/relationships/image" Target="media/image2.jpeg"/><Relationship Id="rId18" Type="http://schemas.openxmlformats.org/officeDocument/2006/relationships/image" Target="cid:image001.png@01D60359.FBA9A4E0" TargetMode="External"/><Relationship Id="rId26" Type="http://schemas.openxmlformats.org/officeDocument/2006/relationships/hyperlink" Target="mailto:herv.gemeentespankeren@ziggo.nl" TargetMode="External"/><Relationship Id="rId3" Type="http://schemas.openxmlformats.org/officeDocument/2006/relationships/settings" Target="settings.xml"/><Relationship Id="rId21" Type="http://schemas.openxmlformats.org/officeDocument/2006/relationships/hyperlink" Target="mailto:drukkerij@pkndieren.nl" TargetMode="External"/><Relationship Id="rId7" Type="http://schemas.openxmlformats.org/officeDocument/2006/relationships/image" Target="media/image1.png"/><Relationship Id="rId12" Type="http://schemas.openxmlformats.org/officeDocument/2006/relationships/hyperlink" Target="mailto:drukkerij@pkndieren.nl" TargetMode="External"/><Relationship Id="rId17" Type="http://schemas.openxmlformats.org/officeDocument/2006/relationships/image" Target="media/image3.png"/><Relationship Id="rId25" Type="http://schemas.openxmlformats.org/officeDocument/2006/relationships/hyperlink" Target="http://www.nietalleen.nl" TargetMode="External"/><Relationship Id="rId2" Type="http://schemas.openxmlformats.org/officeDocument/2006/relationships/styles" Target="styles.xml"/><Relationship Id="rId16" Type="http://schemas.openxmlformats.org/officeDocument/2006/relationships/hyperlink" Target="https://kerkdienstgemist.nl/stations/1252-Kerk-TV-Protestantse-Gemeente-te-Velp" TargetMode="External"/><Relationship Id="rId20" Type="http://schemas.openxmlformats.org/officeDocument/2006/relationships/image" Target="cid:image009.jpg@01D604DE.85DF19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cid:image010.jpg@01D604DE.85DF19D0" TargetMode="External"/><Relationship Id="rId5" Type="http://schemas.openxmlformats.org/officeDocument/2006/relationships/footnotes" Target="footnotes.xml"/><Relationship Id="rId15" Type="http://schemas.openxmlformats.org/officeDocument/2006/relationships/hyperlink" Target="https://kerkdienstgemist.nl/stations/285-Protestantse-gemeente-te-Dieren" TargetMode="External"/><Relationship Id="rId23" Type="http://schemas.openxmlformats.org/officeDocument/2006/relationships/image" Target="media/image6.jpeg"/><Relationship Id="rId28" Type="http://schemas.openxmlformats.org/officeDocument/2006/relationships/hyperlink" Target="mailto:herv.gemeentespankeren@ziggo.nl" TargetMode="Externa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cid:image008.jpg@01D604DE.85DF19D0" TargetMode="External"/><Relationship Id="rId22" Type="http://schemas.openxmlformats.org/officeDocument/2006/relationships/image" Target="media/image5.png"/><Relationship Id="rId27" Type="http://schemas.openxmlformats.org/officeDocument/2006/relationships/hyperlink" Target="mailto:herv.gemeentespankeren@ziggo.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Ddg</vt:lpstr>
    </vt:vector>
  </TitlesOfParts>
  <Company>Grizli777</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dc:title>
  <dc:creator>F. Haandrikman</dc:creator>
  <cp:lastModifiedBy>Gebruiker</cp:lastModifiedBy>
  <cp:revision>2</cp:revision>
  <cp:lastPrinted>2020-03-20T07:13:00Z</cp:lastPrinted>
  <dcterms:created xsi:type="dcterms:W3CDTF">2020-04-13T16:38:00Z</dcterms:created>
  <dcterms:modified xsi:type="dcterms:W3CDTF">2020-04-13T16:38:00Z</dcterms:modified>
</cp:coreProperties>
</file>